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4FA8" w:rsidR="00C219F6" w:rsidP="0082702F" w:rsidRDefault="000376CE" w14:paraId="6F847879" w14:textId="77777777">
      <w:pPr>
        <w:jc w:val="center"/>
        <w:rPr>
          <w:rFonts w:cs="Arial"/>
          <w:b/>
          <w:bCs/>
        </w:rPr>
      </w:pPr>
      <w:r w:rsidRPr="006F4FA8">
        <w:rPr>
          <w:rFonts w:cs="Arial"/>
          <w:b/>
          <w:bCs/>
        </w:rPr>
        <w:t>COMMUNITY360</w:t>
      </w:r>
    </w:p>
    <w:p w:rsidRPr="006F4FA8" w:rsidR="000376CE" w:rsidP="0082702F" w:rsidRDefault="000376CE" w14:paraId="672A6659" w14:textId="77777777">
      <w:pPr>
        <w:jc w:val="center"/>
        <w:rPr>
          <w:rFonts w:cs="Arial"/>
        </w:rPr>
      </w:pPr>
    </w:p>
    <w:p w:rsidRPr="006F4FA8" w:rsidR="00C219F6" w:rsidP="0082702F" w:rsidRDefault="00C219F6" w14:paraId="2D5A3E49" w14:textId="77777777">
      <w:pPr>
        <w:pStyle w:val="Heading1"/>
        <w:rPr>
          <w:rFonts w:cs="Arial"/>
          <w:sz w:val="24"/>
        </w:rPr>
      </w:pPr>
      <w:r w:rsidRPr="006F4FA8">
        <w:rPr>
          <w:rFonts w:cs="Arial"/>
          <w:sz w:val="24"/>
        </w:rPr>
        <w:t>JOB DESCRIPTION</w:t>
      </w:r>
      <w:r w:rsidRPr="006F4FA8" w:rsidR="00C9662C">
        <w:rPr>
          <w:rFonts w:cs="Arial"/>
          <w:sz w:val="24"/>
        </w:rPr>
        <w:t xml:space="preserve"> &amp; PERSON SPECIFICATION</w:t>
      </w:r>
    </w:p>
    <w:p w:rsidRPr="006F4FA8" w:rsidR="00C9662C" w:rsidP="0082702F" w:rsidRDefault="00C9662C" w14:paraId="0A37501D" w14:textId="77777777"/>
    <w:p w:rsidRPr="006F4FA8" w:rsidR="00C9662C" w:rsidP="0082702F" w:rsidRDefault="00C9662C" w14:paraId="5DAB6C7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99"/>
        <w:gridCol w:w="6118"/>
      </w:tblGrid>
      <w:tr w:rsidRPr="006F4FA8" w:rsidR="00121D2E" w:rsidTr="004A6D11" w14:paraId="2724DFBB" w14:textId="77777777">
        <w:tc>
          <w:tcPr>
            <w:tcW w:w="2899" w:type="dxa"/>
            <w:shd w:val="clear" w:color="auto" w:fill="auto"/>
          </w:tcPr>
          <w:p w:rsidRPr="006F4FA8" w:rsidR="00121D2E" w:rsidP="0082702F" w:rsidRDefault="00121D2E" w14:paraId="73FAC522" w14:textId="77777777">
            <w:pPr>
              <w:rPr>
                <w:rFonts w:cs="Arial"/>
                <w:b/>
                <w:bCs/>
              </w:rPr>
            </w:pPr>
            <w:r w:rsidRPr="006F4FA8">
              <w:rPr>
                <w:rFonts w:cs="Arial"/>
                <w:b/>
                <w:bCs/>
              </w:rPr>
              <w:t>Job Title</w:t>
            </w:r>
          </w:p>
          <w:p w:rsidRPr="006F4FA8" w:rsidR="00121D2E" w:rsidP="0082702F" w:rsidRDefault="00121D2E" w14:paraId="02EB378F" w14:textId="77777777">
            <w:pPr>
              <w:rPr>
                <w:rFonts w:cs="Arial"/>
                <w:b/>
                <w:bCs/>
              </w:rPr>
            </w:pPr>
          </w:p>
        </w:tc>
        <w:tc>
          <w:tcPr>
            <w:tcW w:w="6118" w:type="dxa"/>
            <w:shd w:val="clear" w:color="auto" w:fill="auto"/>
          </w:tcPr>
          <w:p w:rsidRPr="006F4FA8" w:rsidR="00121D2E" w:rsidP="0082702F" w:rsidRDefault="5DC570FE" w14:paraId="189E2BF5" w14:textId="01E7B3C8">
            <w:r w:rsidRPr="006F4FA8">
              <w:rPr>
                <w:rFonts w:cs="Arial"/>
              </w:rPr>
              <w:t>Administrator-Scheduler</w:t>
            </w:r>
          </w:p>
        </w:tc>
      </w:tr>
      <w:tr w:rsidRPr="006F4FA8" w:rsidR="00121D2E" w:rsidTr="004A6D11" w14:paraId="7565DACF" w14:textId="77777777">
        <w:tc>
          <w:tcPr>
            <w:tcW w:w="2899" w:type="dxa"/>
            <w:shd w:val="clear" w:color="auto" w:fill="auto"/>
          </w:tcPr>
          <w:p w:rsidRPr="006F4FA8" w:rsidR="00121D2E" w:rsidP="0082702F" w:rsidRDefault="00121D2E" w14:paraId="62293BA5" w14:textId="77777777">
            <w:pPr>
              <w:rPr>
                <w:rFonts w:cs="Arial"/>
                <w:b/>
                <w:bCs/>
              </w:rPr>
            </w:pPr>
            <w:r w:rsidRPr="006F4FA8">
              <w:rPr>
                <w:rFonts w:cs="Arial"/>
                <w:b/>
                <w:bCs/>
              </w:rPr>
              <w:t>Responsible to</w:t>
            </w:r>
          </w:p>
          <w:p w:rsidRPr="006F4FA8" w:rsidR="00121D2E" w:rsidP="0082702F" w:rsidRDefault="00121D2E" w14:paraId="41C8F396" w14:textId="77777777">
            <w:pPr>
              <w:rPr>
                <w:rFonts w:cs="Arial"/>
                <w:b/>
                <w:bCs/>
              </w:rPr>
            </w:pPr>
          </w:p>
        </w:tc>
        <w:tc>
          <w:tcPr>
            <w:tcW w:w="6118" w:type="dxa"/>
            <w:shd w:val="clear" w:color="auto" w:fill="auto"/>
          </w:tcPr>
          <w:p w:rsidRPr="006F4FA8" w:rsidR="00121D2E" w:rsidP="0082702F" w:rsidRDefault="00121D2E" w14:paraId="3B24DCC2" w14:textId="77777777">
            <w:pPr>
              <w:rPr>
                <w:rFonts w:cs="Arial"/>
                <w:bCs/>
              </w:rPr>
            </w:pPr>
            <w:r w:rsidRPr="006F4FA8">
              <w:rPr>
                <w:rFonts w:cs="Arial"/>
              </w:rPr>
              <w:t>Chief Executive Officer (CEO)</w:t>
            </w:r>
          </w:p>
        </w:tc>
      </w:tr>
      <w:tr w:rsidRPr="006F4FA8" w:rsidR="003F1928" w:rsidTr="004A6D11" w14:paraId="57EEE58A" w14:textId="77777777">
        <w:tc>
          <w:tcPr>
            <w:tcW w:w="2899" w:type="dxa"/>
            <w:shd w:val="clear" w:color="auto" w:fill="auto"/>
          </w:tcPr>
          <w:p w:rsidRPr="006F4FA8" w:rsidR="003F1928" w:rsidP="0082702F" w:rsidRDefault="003F1928" w14:paraId="1D2B207C" w14:textId="77777777">
            <w:pPr>
              <w:rPr>
                <w:rFonts w:cs="Arial"/>
                <w:b/>
                <w:bCs/>
              </w:rPr>
            </w:pPr>
            <w:r w:rsidRPr="006F4FA8">
              <w:rPr>
                <w:rFonts w:cs="Arial"/>
                <w:b/>
                <w:bCs/>
              </w:rPr>
              <w:t>Location</w:t>
            </w:r>
          </w:p>
        </w:tc>
        <w:tc>
          <w:tcPr>
            <w:tcW w:w="6118" w:type="dxa"/>
            <w:shd w:val="clear" w:color="auto" w:fill="auto"/>
          </w:tcPr>
          <w:p w:rsidRPr="006F4FA8" w:rsidR="003F1928" w:rsidP="0082702F" w:rsidRDefault="003F1928" w14:paraId="73B8E9B3" w14:textId="77777777">
            <w:pPr>
              <w:rPr>
                <w:rFonts w:cs="Arial"/>
              </w:rPr>
            </w:pPr>
            <w:r w:rsidRPr="006F4FA8">
              <w:rPr>
                <w:rFonts w:cs="Arial"/>
              </w:rPr>
              <w:t>The post holder may be required to work at any establishment at any time throughout the duration of their employment, normally within the locations of C360 or as set out under the terms of their contract.</w:t>
            </w:r>
          </w:p>
        </w:tc>
      </w:tr>
      <w:tr w:rsidRPr="006F4FA8" w:rsidR="00121D2E" w:rsidTr="004A6D11" w14:paraId="79A2CB8D" w14:textId="77777777">
        <w:tc>
          <w:tcPr>
            <w:tcW w:w="2899" w:type="dxa"/>
            <w:shd w:val="clear" w:color="auto" w:fill="auto"/>
          </w:tcPr>
          <w:p w:rsidRPr="006F4FA8" w:rsidR="00121D2E" w:rsidP="0082702F" w:rsidRDefault="00121D2E" w14:paraId="781E409A" w14:textId="3AFDCAE7">
            <w:pPr>
              <w:rPr>
                <w:rFonts w:cs="Arial"/>
                <w:b/>
                <w:bCs/>
              </w:rPr>
            </w:pPr>
            <w:r w:rsidRPr="005C16F3">
              <w:rPr>
                <w:rFonts w:cs="Arial"/>
                <w:b/>
                <w:bCs/>
              </w:rPr>
              <w:t>Accountab</w:t>
            </w:r>
            <w:r w:rsidR="004A6D11">
              <w:rPr>
                <w:rFonts w:cs="Arial"/>
                <w:b/>
                <w:bCs/>
              </w:rPr>
              <w:t>ility</w:t>
            </w:r>
          </w:p>
          <w:p w:rsidRPr="006F4FA8" w:rsidR="00AC3B09" w:rsidP="0082702F" w:rsidRDefault="00AC3B09" w14:paraId="0D0B940D" w14:textId="77777777">
            <w:pPr>
              <w:rPr>
                <w:rFonts w:cs="Arial"/>
                <w:b/>
                <w:bCs/>
              </w:rPr>
            </w:pPr>
          </w:p>
          <w:p w:rsidRPr="006F4FA8" w:rsidR="00AC3B09" w:rsidP="0082702F" w:rsidRDefault="00AC3B09" w14:paraId="0E27B00A" w14:textId="77777777">
            <w:pPr>
              <w:rPr>
                <w:rFonts w:cs="Arial"/>
                <w:b/>
                <w:bCs/>
              </w:rPr>
            </w:pPr>
          </w:p>
        </w:tc>
        <w:tc>
          <w:tcPr>
            <w:tcW w:w="6118" w:type="dxa"/>
            <w:shd w:val="clear" w:color="auto" w:fill="auto"/>
          </w:tcPr>
          <w:p w:rsidRPr="0021769F" w:rsidR="0021769F" w:rsidP="0021769F" w:rsidRDefault="0021769F" w14:paraId="5200C387" w14:textId="51616A6D">
            <w:pPr>
              <w:rPr>
                <w:rFonts w:eastAsia="Arial" w:cs="Arial"/>
                <w:color w:val="000000" w:themeColor="text1"/>
              </w:rPr>
            </w:pPr>
            <w:r w:rsidRPr="0021769F">
              <w:rPr>
                <w:rFonts w:eastAsia="Arial" w:cs="Arial"/>
                <w:color w:val="000000" w:themeColor="text1"/>
              </w:rPr>
              <w:t xml:space="preserve">Assist the Lead Scheduler to be fully accountable for the performance management of contractual key performance indicators and qualitative and quantitative delivery within this portfolio. </w:t>
            </w:r>
          </w:p>
          <w:p w:rsidRPr="0021769F" w:rsidR="0021769F" w:rsidP="0021769F" w:rsidRDefault="0021769F" w14:paraId="0259EB83" w14:textId="77777777">
            <w:pPr>
              <w:rPr>
                <w:rFonts w:eastAsia="Arial" w:cs="Arial"/>
                <w:color w:val="000000" w:themeColor="text1"/>
              </w:rPr>
            </w:pPr>
          </w:p>
          <w:p w:rsidRPr="006F4FA8" w:rsidR="00121D2E" w:rsidP="0021769F" w:rsidRDefault="0021769F" w14:paraId="79F86550" w14:textId="4EACAF6B">
            <w:pPr>
              <w:rPr>
                <w:rFonts w:cs="Arial"/>
              </w:rPr>
            </w:pPr>
            <w:r w:rsidRPr="0021769F">
              <w:rPr>
                <w:rFonts w:eastAsia="Arial" w:cs="Arial"/>
                <w:color w:val="000000" w:themeColor="text1"/>
              </w:rPr>
              <w:t>Ensure you take ownership and accountability for the areas of responsibility within your remit as detailed in this Job Description and any appendices therein.</w:t>
            </w:r>
          </w:p>
        </w:tc>
      </w:tr>
    </w:tbl>
    <w:p w:rsidRPr="006F4FA8" w:rsidR="00F92D46" w:rsidP="0082702F" w:rsidRDefault="00F92D46" w14:paraId="60061E4C" w14:textId="77777777">
      <w:pPr>
        <w:pStyle w:val="Heading1"/>
        <w:jc w:val="left"/>
        <w:rPr>
          <w:rFonts w:cs="Arial"/>
          <w:sz w:val="24"/>
        </w:rPr>
      </w:pPr>
    </w:p>
    <w:p w:rsidRPr="006F4FA8" w:rsidR="00F92D46" w:rsidP="0082702F" w:rsidRDefault="00F92D46" w14:paraId="44EAFD9C" w14:textId="77777777">
      <w:pPr>
        <w:pStyle w:val="Heading1"/>
        <w:jc w:val="left"/>
        <w:rPr>
          <w:rFonts w:cs="Arial"/>
          <w:sz w:val="24"/>
        </w:rPr>
      </w:pPr>
    </w:p>
    <w:p w:rsidRPr="006F4FA8" w:rsidR="003F1928" w:rsidP="0082702F" w:rsidRDefault="003F1928" w14:paraId="671D08C2" w14:textId="77777777">
      <w:pPr>
        <w:pStyle w:val="Heading1"/>
        <w:jc w:val="both"/>
        <w:rPr>
          <w:rFonts w:cs="Arial"/>
          <w:b w:val="0"/>
          <w:sz w:val="24"/>
        </w:rPr>
      </w:pPr>
      <w:r w:rsidRPr="006F4FA8">
        <w:rPr>
          <w:rFonts w:cs="Arial"/>
          <w:sz w:val="24"/>
        </w:rPr>
        <w:t>Purpose of Job</w:t>
      </w:r>
    </w:p>
    <w:p w:rsidRPr="006F4FA8" w:rsidR="01774271" w:rsidP="0082702F" w:rsidRDefault="01774271" w14:paraId="19257233" w14:textId="1FF18E83">
      <w:pPr>
        <w:jc w:val="both"/>
      </w:pPr>
    </w:p>
    <w:p w:rsidRPr="006F4FA8" w:rsidR="59C1D1F6" w:rsidP="0082702F" w:rsidRDefault="59C1D1F6" w14:paraId="5474486A" w14:textId="69A3EF71">
      <w:pPr>
        <w:jc w:val="both"/>
        <w:rPr>
          <w:rFonts w:cs="Arial"/>
        </w:rPr>
      </w:pPr>
      <w:r w:rsidRPr="006F4FA8">
        <w:rPr>
          <w:rFonts w:cs="Arial"/>
        </w:rPr>
        <w:t>To provide full administrative support to Community360 Community Transport Schemes (and its related projects) ensuring that the transport provided meets the needs of individuals as well as voluntary sector, public and private organisations and that it represents value for money.</w:t>
      </w:r>
    </w:p>
    <w:p w:rsidRPr="006F4FA8" w:rsidR="003F1928" w:rsidP="0082702F" w:rsidRDefault="003F1928" w14:paraId="3DEEC669" w14:textId="77777777">
      <w:pPr>
        <w:jc w:val="both"/>
      </w:pPr>
    </w:p>
    <w:p w:rsidRPr="006F4FA8" w:rsidR="003F1928" w:rsidP="0082702F" w:rsidRDefault="003F1928" w14:paraId="45FB0818" w14:textId="597C6617">
      <w:pPr>
        <w:jc w:val="both"/>
        <w:rPr>
          <w:b/>
          <w:bCs/>
        </w:rPr>
      </w:pPr>
      <w:r w:rsidRPr="006F4FA8">
        <w:rPr>
          <w:b/>
          <w:bCs/>
        </w:rPr>
        <w:t>Princip</w:t>
      </w:r>
      <w:r w:rsidRPr="006F4FA8" w:rsidR="00F55765">
        <w:rPr>
          <w:b/>
          <w:bCs/>
        </w:rPr>
        <w:t>al</w:t>
      </w:r>
      <w:r w:rsidRPr="006F4FA8">
        <w:rPr>
          <w:b/>
          <w:bCs/>
        </w:rPr>
        <w:t xml:space="preserve"> Responsibilities</w:t>
      </w:r>
    </w:p>
    <w:p w:rsidRPr="006F4FA8" w:rsidR="00FE0A77" w:rsidP="0082702F" w:rsidRDefault="00FE0A77" w14:paraId="049F31CB" w14:textId="77777777">
      <w:pPr>
        <w:ind w:left="360"/>
        <w:jc w:val="both"/>
      </w:pPr>
    </w:p>
    <w:p w:rsidRPr="006F4FA8" w:rsidR="0DE827B1" w:rsidP="0082702F" w:rsidRDefault="0DE827B1" w14:paraId="45021619" w14:textId="60BCBC46">
      <w:pPr>
        <w:pStyle w:val="ListParagraph"/>
        <w:numPr>
          <w:ilvl w:val="0"/>
          <w:numId w:val="22"/>
        </w:numPr>
        <w:jc w:val="both"/>
        <w:rPr>
          <w:rFonts w:eastAsia="Arial" w:cs="Arial"/>
          <w:color w:val="000000" w:themeColor="text1"/>
        </w:rPr>
      </w:pPr>
      <w:r w:rsidRPr="006F4FA8">
        <w:rPr>
          <w:rFonts w:cs="Arial"/>
        </w:rPr>
        <w:t>Timely and efficient scheduling of all trips, administering and maximising all service bookings, organising the drivers</w:t>
      </w:r>
      <w:r w:rsidRPr="006F4FA8" w:rsidR="2A7063E3">
        <w:rPr>
          <w:rFonts w:cs="Arial"/>
        </w:rPr>
        <w:t>’</w:t>
      </w:r>
      <w:r w:rsidRPr="006F4FA8">
        <w:rPr>
          <w:rFonts w:cs="Arial"/>
        </w:rPr>
        <w:t xml:space="preserve"> transport </w:t>
      </w:r>
      <w:proofErr w:type="gramStart"/>
      <w:r w:rsidRPr="006F4FA8">
        <w:rPr>
          <w:rFonts w:cs="Arial"/>
        </w:rPr>
        <w:t>schedules</w:t>
      </w:r>
      <w:proofErr w:type="gramEnd"/>
      <w:r w:rsidRPr="006F4FA8">
        <w:rPr>
          <w:rFonts w:cs="Arial"/>
        </w:rPr>
        <w:t xml:space="preserve"> and producing daily passenger lists.</w:t>
      </w:r>
    </w:p>
    <w:p w:rsidRPr="006F4FA8" w:rsidR="30C41403" w:rsidP="0082702F" w:rsidRDefault="30C41403" w14:paraId="57922F50" w14:textId="45AFCF2D">
      <w:pPr>
        <w:jc w:val="both"/>
        <w:rPr>
          <w:color w:val="000000" w:themeColor="text1"/>
        </w:rPr>
      </w:pPr>
    </w:p>
    <w:p w:rsidRPr="006F4FA8" w:rsidR="0DE827B1" w:rsidP="0082702F" w:rsidRDefault="0DE827B1" w14:paraId="2BE79CF3" w14:textId="2AA22DC7">
      <w:pPr>
        <w:pStyle w:val="ListParagraph"/>
        <w:numPr>
          <w:ilvl w:val="0"/>
          <w:numId w:val="22"/>
        </w:numPr>
        <w:jc w:val="both"/>
        <w:rPr>
          <w:rFonts w:eastAsia="Arial" w:cs="Arial"/>
          <w:color w:val="000000" w:themeColor="text1"/>
        </w:rPr>
      </w:pPr>
      <w:r w:rsidRPr="006F4FA8">
        <w:rPr>
          <w:rFonts w:cs="Arial"/>
        </w:rPr>
        <w:t>Allocate volunteers or paid drivers to the routes booked and ensure the efficient use of vehicles.</w:t>
      </w:r>
    </w:p>
    <w:p w:rsidRPr="006F4FA8" w:rsidR="30C41403" w:rsidP="0082702F" w:rsidRDefault="30C41403" w14:paraId="3B4CF154" w14:textId="3D7A0220">
      <w:pPr>
        <w:jc w:val="both"/>
        <w:rPr>
          <w:color w:val="000000" w:themeColor="text1"/>
        </w:rPr>
      </w:pPr>
    </w:p>
    <w:p w:rsidRPr="006F4FA8" w:rsidR="0DE827B1" w:rsidP="0082702F" w:rsidRDefault="0DE827B1" w14:paraId="040218E3" w14:textId="5480D17F">
      <w:pPr>
        <w:pStyle w:val="ListParagraph"/>
        <w:numPr>
          <w:ilvl w:val="0"/>
          <w:numId w:val="22"/>
        </w:numPr>
        <w:jc w:val="both"/>
        <w:rPr>
          <w:rFonts w:eastAsia="Arial" w:cs="Arial"/>
          <w:color w:val="000000" w:themeColor="text1"/>
        </w:rPr>
      </w:pPr>
      <w:r w:rsidRPr="006F4FA8">
        <w:rPr>
          <w:rFonts w:cs="Arial"/>
        </w:rPr>
        <w:t xml:space="preserve">Accurate and timely data input into database. Maintain accurate records of users, voluntary </w:t>
      </w:r>
      <w:proofErr w:type="gramStart"/>
      <w:r w:rsidRPr="006F4FA8">
        <w:rPr>
          <w:rFonts w:cs="Arial"/>
        </w:rPr>
        <w:t>drivers</w:t>
      </w:r>
      <w:proofErr w:type="gramEnd"/>
      <w:r w:rsidRPr="006F4FA8">
        <w:rPr>
          <w:rFonts w:cs="Arial"/>
        </w:rPr>
        <w:t xml:space="preserve"> and bookings on the database to enable monitoring and assessment of the service. Collate and maintain journey statistics through a variety of IT applications for reports to the Community360 Trustees and funders.</w:t>
      </w:r>
    </w:p>
    <w:p w:rsidRPr="006F4FA8" w:rsidR="30C41403" w:rsidP="0082702F" w:rsidRDefault="30C41403" w14:paraId="2EB69420" w14:textId="30B33E33">
      <w:pPr>
        <w:jc w:val="both"/>
        <w:rPr>
          <w:color w:val="000000" w:themeColor="text1"/>
        </w:rPr>
      </w:pPr>
    </w:p>
    <w:p w:rsidRPr="006F4FA8" w:rsidR="0DE827B1" w:rsidP="0082702F" w:rsidRDefault="0DE827B1" w14:paraId="43F47B6B" w14:textId="080CBD20">
      <w:pPr>
        <w:pStyle w:val="ListParagraph"/>
        <w:numPr>
          <w:ilvl w:val="0"/>
          <w:numId w:val="22"/>
        </w:numPr>
        <w:jc w:val="both"/>
        <w:rPr>
          <w:rFonts w:eastAsia="Arial" w:cs="Arial"/>
          <w:color w:val="000000" w:themeColor="text1"/>
        </w:rPr>
      </w:pPr>
      <w:r w:rsidRPr="006F4FA8">
        <w:rPr>
          <w:rFonts w:cs="Arial"/>
        </w:rPr>
        <w:t>Processing of new and renewal membership applications, promoting the scheme wherever possible.</w:t>
      </w:r>
    </w:p>
    <w:p w:rsidRPr="006F4FA8" w:rsidR="30C41403" w:rsidP="0082702F" w:rsidRDefault="30C41403" w14:paraId="28EEE6C1" w14:textId="05C6496E">
      <w:pPr>
        <w:jc w:val="both"/>
        <w:rPr>
          <w:color w:val="000000" w:themeColor="text1"/>
        </w:rPr>
      </w:pPr>
    </w:p>
    <w:p w:rsidRPr="006F4FA8" w:rsidR="0DE827B1" w:rsidP="0082702F" w:rsidRDefault="0DE827B1" w14:paraId="786F4E5C" w14:textId="0A9191B7">
      <w:pPr>
        <w:pStyle w:val="ListParagraph"/>
        <w:numPr>
          <w:ilvl w:val="0"/>
          <w:numId w:val="22"/>
        </w:numPr>
        <w:jc w:val="both"/>
        <w:rPr>
          <w:rFonts w:eastAsia="Arial" w:cs="Arial"/>
          <w:color w:val="000000" w:themeColor="text1"/>
        </w:rPr>
      </w:pPr>
      <w:r w:rsidRPr="006F4FA8">
        <w:rPr>
          <w:rFonts w:cs="Arial"/>
        </w:rPr>
        <w:lastRenderedPageBreak/>
        <w:t xml:space="preserve">Deal with all telephone enquiries in a polite and informative manner consistent with Community360’s policies and commitment to customer care, ensuring the call log </w:t>
      </w:r>
      <w:r w:rsidRPr="006F4FA8" w:rsidR="602C3BFC">
        <w:rPr>
          <w:rFonts w:cs="Arial"/>
        </w:rPr>
        <w:t xml:space="preserve">is </w:t>
      </w:r>
      <w:r w:rsidRPr="006F4FA8">
        <w:rPr>
          <w:rFonts w:cs="Arial"/>
        </w:rPr>
        <w:t xml:space="preserve">accurately updated </w:t>
      </w:r>
      <w:proofErr w:type="gramStart"/>
      <w:r w:rsidRPr="006F4FA8">
        <w:rPr>
          <w:rFonts w:cs="Arial"/>
        </w:rPr>
        <w:t>on a daily basis</w:t>
      </w:r>
      <w:proofErr w:type="gramEnd"/>
      <w:r w:rsidRPr="006F4FA8">
        <w:rPr>
          <w:rFonts w:cs="Arial"/>
        </w:rPr>
        <w:t>.</w:t>
      </w:r>
    </w:p>
    <w:p w:rsidRPr="006F4FA8" w:rsidR="30C41403" w:rsidP="0082702F" w:rsidRDefault="30C41403" w14:paraId="53EE3A17" w14:textId="220290D1">
      <w:pPr>
        <w:jc w:val="both"/>
        <w:rPr>
          <w:color w:val="000000" w:themeColor="text1"/>
        </w:rPr>
      </w:pPr>
    </w:p>
    <w:p w:rsidRPr="006F4FA8" w:rsidR="0DE827B1" w:rsidP="0082702F" w:rsidRDefault="0DE827B1" w14:paraId="62D0AD8A" w14:textId="33042B68">
      <w:pPr>
        <w:pStyle w:val="ListParagraph"/>
        <w:numPr>
          <w:ilvl w:val="0"/>
          <w:numId w:val="22"/>
        </w:numPr>
        <w:jc w:val="both"/>
        <w:rPr>
          <w:rFonts w:eastAsia="Arial" w:cs="Arial"/>
          <w:color w:val="000000" w:themeColor="text1"/>
        </w:rPr>
      </w:pPr>
      <w:r w:rsidRPr="006F4FA8">
        <w:rPr>
          <w:rFonts w:cs="Arial"/>
        </w:rPr>
        <w:t xml:space="preserve">To assist with volunteer driver recruitment and subsequent induction ensuring all appropriate training </w:t>
      </w:r>
      <w:r w:rsidRPr="006F4FA8" w:rsidR="5ED8966F">
        <w:rPr>
          <w:rFonts w:cs="Arial"/>
        </w:rPr>
        <w:t xml:space="preserve">is </w:t>
      </w:r>
      <w:r w:rsidRPr="006F4FA8">
        <w:rPr>
          <w:rFonts w:cs="Arial"/>
        </w:rPr>
        <w:t>delivered prior to driving our vehicles, maintaining the training schedule.</w:t>
      </w:r>
    </w:p>
    <w:p w:rsidRPr="006F4FA8" w:rsidR="30C41403" w:rsidP="0082702F" w:rsidRDefault="30C41403" w14:paraId="274153EC" w14:textId="227FF113">
      <w:pPr>
        <w:jc w:val="both"/>
        <w:rPr>
          <w:color w:val="000000" w:themeColor="text1"/>
        </w:rPr>
      </w:pPr>
    </w:p>
    <w:p w:rsidRPr="006F4FA8" w:rsidR="0DE827B1" w:rsidP="0082702F" w:rsidRDefault="0DE827B1" w14:paraId="37AD22E4" w14:textId="31B1A6B2">
      <w:pPr>
        <w:pStyle w:val="ListParagraph"/>
        <w:numPr>
          <w:ilvl w:val="0"/>
          <w:numId w:val="22"/>
        </w:numPr>
        <w:jc w:val="both"/>
        <w:rPr>
          <w:rFonts w:eastAsia="Arial" w:cs="Arial"/>
          <w:color w:val="000000" w:themeColor="text1"/>
        </w:rPr>
      </w:pPr>
      <w:r w:rsidRPr="006F4FA8">
        <w:rPr>
          <w:rFonts w:cs="Arial"/>
        </w:rPr>
        <w:t>To market the transport scheme across a range of platforms including social media, website, contributing information for case studies, press releases and testimonials pre-approved in line with our policies and procedures.</w:t>
      </w:r>
    </w:p>
    <w:p w:rsidRPr="006F4FA8" w:rsidR="30C41403" w:rsidP="0082702F" w:rsidRDefault="30C41403" w14:paraId="48283562" w14:textId="1F2ABDBA">
      <w:pPr>
        <w:jc w:val="both"/>
        <w:rPr>
          <w:color w:val="000000" w:themeColor="text1"/>
        </w:rPr>
      </w:pPr>
    </w:p>
    <w:p w:rsidRPr="006F4FA8" w:rsidR="0DE827B1" w:rsidP="0082702F" w:rsidRDefault="0DE827B1" w14:paraId="4418E42D" w14:textId="32CC7F4A">
      <w:pPr>
        <w:pStyle w:val="ListParagraph"/>
        <w:numPr>
          <w:ilvl w:val="0"/>
          <w:numId w:val="22"/>
        </w:numPr>
        <w:jc w:val="both"/>
        <w:rPr>
          <w:rFonts w:eastAsia="Arial" w:cs="Arial"/>
          <w:color w:val="000000" w:themeColor="text1"/>
        </w:rPr>
      </w:pPr>
      <w:r w:rsidRPr="006F4FA8">
        <w:rPr>
          <w:rFonts w:cs="Arial"/>
        </w:rPr>
        <w:t>Undertake general office duties as required (</w:t>
      </w:r>
      <w:proofErr w:type="gramStart"/>
      <w:r w:rsidRPr="006F4FA8">
        <w:rPr>
          <w:rFonts w:cs="Arial"/>
        </w:rPr>
        <w:t>e.g.</w:t>
      </w:r>
      <w:proofErr w:type="gramEnd"/>
      <w:r w:rsidRPr="006F4FA8">
        <w:rPr>
          <w:rFonts w:cs="Arial"/>
        </w:rPr>
        <w:t xml:space="preserve"> photocopying, filing, stationery)</w:t>
      </w:r>
      <w:r w:rsidRPr="006F4FA8" w:rsidR="30505334">
        <w:rPr>
          <w:rFonts w:cs="Arial"/>
        </w:rPr>
        <w:t>.</w:t>
      </w:r>
    </w:p>
    <w:p w:rsidRPr="006F4FA8" w:rsidR="30C41403" w:rsidP="0082702F" w:rsidRDefault="30C41403" w14:paraId="2916F644" w14:textId="546569BA">
      <w:pPr>
        <w:jc w:val="both"/>
        <w:rPr>
          <w:color w:val="000000" w:themeColor="text1"/>
        </w:rPr>
      </w:pPr>
    </w:p>
    <w:p w:rsidRPr="006F4FA8" w:rsidR="0DE827B1" w:rsidP="0082702F" w:rsidRDefault="0DE827B1" w14:paraId="4EA137FB" w14:textId="24886670">
      <w:pPr>
        <w:jc w:val="both"/>
        <w:rPr>
          <w:b/>
          <w:bCs/>
          <w:color w:val="000000" w:themeColor="text1"/>
        </w:rPr>
      </w:pPr>
      <w:r w:rsidRPr="006F4FA8">
        <w:rPr>
          <w:rFonts w:cs="Arial"/>
          <w:b/>
          <w:bCs/>
        </w:rPr>
        <w:t>Compliance</w:t>
      </w:r>
    </w:p>
    <w:p w:rsidRPr="006F4FA8" w:rsidR="30C41403" w:rsidP="0082702F" w:rsidRDefault="30C41403" w14:paraId="38CA3023" w14:textId="6E250708">
      <w:pPr>
        <w:jc w:val="both"/>
        <w:rPr>
          <w:b/>
          <w:bCs/>
        </w:rPr>
      </w:pPr>
    </w:p>
    <w:p w:rsidRPr="006F4FA8" w:rsidR="0DE827B1" w:rsidP="0082702F" w:rsidRDefault="0DE827B1" w14:paraId="09059DD5" w14:textId="1FA29915">
      <w:pPr>
        <w:pStyle w:val="ListParagraph"/>
        <w:numPr>
          <w:ilvl w:val="0"/>
          <w:numId w:val="22"/>
        </w:numPr>
        <w:jc w:val="both"/>
        <w:rPr>
          <w:rFonts w:eastAsia="Arial" w:cs="Arial"/>
          <w:color w:val="000000" w:themeColor="text1"/>
        </w:rPr>
      </w:pPr>
      <w:r w:rsidRPr="006F4FA8">
        <w:rPr>
          <w:rFonts w:cs="Arial"/>
        </w:rPr>
        <w:t>Ensure fleet of vehicles have regular safety checks and basic routine maintenance, MOTs as required. Update the vehicle repairs/maintenance log and check corresponding invoices.</w:t>
      </w:r>
    </w:p>
    <w:p w:rsidRPr="006F4FA8" w:rsidR="30C41403" w:rsidP="0082702F" w:rsidRDefault="30C41403" w14:paraId="424A1584" w14:textId="01B0DB62">
      <w:pPr>
        <w:jc w:val="both"/>
        <w:rPr>
          <w:color w:val="000000" w:themeColor="text1"/>
        </w:rPr>
      </w:pPr>
    </w:p>
    <w:p w:rsidRPr="006F4FA8" w:rsidR="0DE827B1" w:rsidP="0082702F" w:rsidRDefault="0DE827B1" w14:paraId="733B260E" w14:textId="760CA7C4">
      <w:pPr>
        <w:pStyle w:val="ListParagraph"/>
        <w:numPr>
          <w:ilvl w:val="0"/>
          <w:numId w:val="22"/>
        </w:numPr>
        <w:jc w:val="both"/>
        <w:rPr>
          <w:rFonts w:eastAsia="Arial" w:cs="Arial"/>
          <w:color w:val="000000" w:themeColor="text1"/>
        </w:rPr>
      </w:pPr>
      <w:r w:rsidRPr="006F4FA8">
        <w:rPr>
          <w:rFonts w:cs="Arial"/>
        </w:rPr>
        <w:t>Ensure each vehicle is taxed and the database is updated accordingly.</w:t>
      </w:r>
    </w:p>
    <w:p w:rsidRPr="006F4FA8" w:rsidR="30C41403" w:rsidP="0082702F" w:rsidRDefault="30C41403" w14:paraId="2DF78EF8" w14:textId="33E2FF5F">
      <w:pPr>
        <w:jc w:val="both"/>
        <w:rPr>
          <w:color w:val="000000" w:themeColor="text1"/>
        </w:rPr>
      </w:pPr>
    </w:p>
    <w:p w:rsidRPr="00CF4935" w:rsidR="0DE827B1" w:rsidP="0082702F" w:rsidRDefault="0DE827B1" w14:paraId="0810DC13" w14:textId="59DA17F1">
      <w:pPr>
        <w:pStyle w:val="ListParagraph"/>
        <w:numPr>
          <w:ilvl w:val="0"/>
          <w:numId w:val="22"/>
        </w:numPr>
        <w:jc w:val="both"/>
        <w:rPr>
          <w:rFonts w:eastAsia="Arial" w:cs="Arial"/>
          <w:color w:val="000000" w:themeColor="text1"/>
        </w:rPr>
      </w:pPr>
      <w:r w:rsidRPr="006F4FA8">
        <w:rPr>
          <w:rFonts w:cs="Arial"/>
        </w:rPr>
        <w:t xml:space="preserve">Ensure </w:t>
      </w:r>
      <w:r w:rsidRPr="00CF4935">
        <w:rPr>
          <w:rFonts w:cs="Arial"/>
        </w:rPr>
        <w:t xml:space="preserve">each vehicle displays the correct permit (Section 19 or 22) and flag to </w:t>
      </w:r>
      <w:r w:rsidRPr="00CF4935" w:rsidR="00200EA2">
        <w:rPr>
          <w:rFonts w:cs="Arial"/>
        </w:rPr>
        <w:t>Lead Scheduler</w:t>
      </w:r>
      <w:r w:rsidRPr="00CF4935">
        <w:rPr>
          <w:rFonts w:cs="Arial"/>
        </w:rPr>
        <w:t xml:space="preserve"> if due for renewal.</w:t>
      </w:r>
    </w:p>
    <w:p w:rsidRPr="006F4FA8" w:rsidR="30C41403" w:rsidP="0082702F" w:rsidRDefault="30C41403" w14:paraId="37EDA529" w14:textId="03996922">
      <w:pPr>
        <w:jc w:val="both"/>
        <w:rPr>
          <w:color w:val="000000" w:themeColor="text1"/>
        </w:rPr>
      </w:pPr>
    </w:p>
    <w:p w:rsidRPr="006F4FA8" w:rsidR="0DE827B1" w:rsidP="0082702F" w:rsidRDefault="0DE827B1" w14:paraId="78F9366F" w14:textId="7C221154">
      <w:pPr>
        <w:pStyle w:val="ListParagraph"/>
        <w:numPr>
          <w:ilvl w:val="0"/>
          <w:numId w:val="22"/>
        </w:numPr>
        <w:jc w:val="both"/>
        <w:rPr>
          <w:rFonts w:eastAsia="Arial" w:cs="Arial"/>
          <w:color w:val="000000" w:themeColor="text1"/>
        </w:rPr>
      </w:pPr>
      <w:r w:rsidRPr="006F4FA8">
        <w:rPr>
          <w:rFonts w:cs="Arial"/>
        </w:rPr>
        <w:t xml:space="preserve">Ensure drivers conduct daily defect checks of vehicles prior to use, completing the defect checklist. Sign off the checklists and flag any defects to </w:t>
      </w:r>
      <w:r w:rsidRPr="006F4FA8" w:rsidR="00200EA2">
        <w:rPr>
          <w:rFonts w:cs="Arial"/>
        </w:rPr>
        <w:t>Lead Scheduler</w:t>
      </w:r>
      <w:r w:rsidRPr="006F4FA8">
        <w:rPr>
          <w:rFonts w:cs="Arial"/>
        </w:rPr>
        <w:t>.</w:t>
      </w:r>
    </w:p>
    <w:p w:rsidRPr="006F4FA8" w:rsidR="30C41403" w:rsidP="0082702F" w:rsidRDefault="30C41403" w14:paraId="509B61BA" w14:textId="63828DEC">
      <w:pPr>
        <w:jc w:val="both"/>
        <w:rPr>
          <w:color w:val="000000" w:themeColor="text1"/>
        </w:rPr>
      </w:pPr>
    </w:p>
    <w:p w:rsidRPr="006F4FA8" w:rsidR="0DE827B1" w:rsidP="0082702F" w:rsidRDefault="0DE827B1" w14:paraId="09AE23C0" w14:textId="0B43A42F">
      <w:pPr>
        <w:pStyle w:val="ListParagraph"/>
        <w:numPr>
          <w:ilvl w:val="0"/>
          <w:numId w:val="22"/>
        </w:numPr>
        <w:jc w:val="both"/>
        <w:rPr>
          <w:rFonts w:eastAsia="Arial" w:cs="Arial"/>
          <w:color w:val="000000" w:themeColor="text1"/>
        </w:rPr>
      </w:pPr>
      <w:r w:rsidRPr="006F4FA8">
        <w:rPr>
          <w:rFonts w:cs="Arial"/>
        </w:rPr>
        <w:t xml:space="preserve">Report to the </w:t>
      </w:r>
      <w:r w:rsidRPr="006F4FA8" w:rsidR="00200EA2">
        <w:rPr>
          <w:rFonts w:cs="Arial"/>
        </w:rPr>
        <w:t>Lead Scheduler</w:t>
      </w:r>
      <w:r w:rsidRPr="006F4FA8">
        <w:rPr>
          <w:rFonts w:cs="Arial"/>
        </w:rPr>
        <w:t xml:space="preserve"> any accidents/incidents involving vehicle damage, injury to passenger</w:t>
      </w:r>
      <w:r w:rsidRPr="006F4FA8" w:rsidR="1BEBC073">
        <w:rPr>
          <w:rFonts w:cs="Arial"/>
        </w:rPr>
        <w:t>(s)</w:t>
      </w:r>
      <w:r w:rsidRPr="006F4FA8">
        <w:rPr>
          <w:rFonts w:cs="Arial"/>
        </w:rPr>
        <w:t xml:space="preserve"> and any offences under the Road Traffic Acts as well as all matters affecting the efficiency and day to day running of the transport scheme. Ensure the correct procedure for reporting is followed in line with our policies and procedures.</w:t>
      </w:r>
    </w:p>
    <w:p w:rsidRPr="006F4FA8" w:rsidR="30C41403" w:rsidP="0082702F" w:rsidRDefault="30C41403" w14:paraId="08EEC840" w14:textId="15F0DA95">
      <w:pPr>
        <w:jc w:val="both"/>
        <w:rPr>
          <w:color w:val="000000" w:themeColor="text1"/>
        </w:rPr>
      </w:pPr>
    </w:p>
    <w:p w:rsidRPr="006F4FA8" w:rsidR="0DE827B1" w:rsidP="0082702F" w:rsidRDefault="0DE827B1" w14:paraId="0578DE78" w14:textId="04C2D09D">
      <w:pPr>
        <w:pStyle w:val="ListParagraph"/>
        <w:numPr>
          <w:ilvl w:val="0"/>
          <w:numId w:val="22"/>
        </w:numPr>
        <w:jc w:val="both"/>
        <w:rPr>
          <w:rFonts w:eastAsia="Arial" w:cs="Arial"/>
          <w:color w:val="000000" w:themeColor="text1"/>
        </w:rPr>
      </w:pPr>
      <w:r w:rsidRPr="006F4FA8">
        <w:rPr>
          <w:rFonts w:cs="Arial"/>
        </w:rPr>
        <w:t xml:space="preserve">To make the </w:t>
      </w:r>
      <w:r w:rsidRPr="006F4FA8" w:rsidR="00200EA2">
        <w:rPr>
          <w:rFonts w:cs="Arial"/>
        </w:rPr>
        <w:t>Lead Scheduler</w:t>
      </w:r>
      <w:r w:rsidRPr="006F4FA8">
        <w:rPr>
          <w:rFonts w:cs="Arial"/>
        </w:rPr>
        <w:t xml:space="preserve"> aware of any complaints received.</w:t>
      </w:r>
    </w:p>
    <w:p w:rsidRPr="006F4FA8" w:rsidR="30C41403" w:rsidP="0082702F" w:rsidRDefault="30C41403" w14:paraId="429FCD7D" w14:textId="30471C11">
      <w:pPr>
        <w:jc w:val="both"/>
        <w:rPr>
          <w:color w:val="000000" w:themeColor="text1"/>
        </w:rPr>
      </w:pPr>
    </w:p>
    <w:p w:rsidRPr="006F4FA8" w:rsidR="0DE827B1" w:rsidP="0082702F" w:rsidRDefault="0DE827B1" w14:paraId="2DDB442B" w14:textId="05E330E6">
      <w:pPr>
        <w:pStyle w:val="ListParagraph"/>
        <w:numPr>
          <w:ilvl w:val="0"/>
          <w:numId w:val="22"/>
        </w:numPr>
        <w:jc w:val="both"/>
        <w:rPr>
          <w:rFonts w:eastAsia="Arial" w:cs="Arial"/>
          <w:color w:val="000000" w:themeColor="text1"/>
        </w:rPr>
      </w:pPr>
      <w:r w:rsidRPr="006F4FA8">
        <w:rPr>
          <w:rFonts w:cs="Arial"/>
        </w:rPr>
        <w:t>To arrange completion of regular evaluations (in line with project requirements) and customer satisfaction surveys and record on central database.</w:t>
      </w:r>
    </w:p>
    <w:p w:rsidRPr="006F4FA8" w:rsidR="30C41403" w:rsidP="0082702F" w:rsidRDefault="30C41403" w14:paraId="337D8440" w14:textId="70635E1C">
      <w:pPr>
        <w:jc w:val="both"/>
        <w:rPr>
          <w:color w:val="000000" w:themeColor="text1"/>
        </w:rPr>
      </w:pPr>
    </w:p>
    <w:p w:rsidRPr="006F4FA8" w:rsidR="0DE827B1" w:rsidP="0082702F" w:rsidRDefault="0DE827B1" w14:paraId="3D7A5B02" w14:textId="172BC39F">
      <w:pPr>
        <w:pStyle w:val="ListParagraph"/>
        <w:numPr>
          <w:ilvl w:val="0"/>
          <w:numId w:val="22"/>
        </w:numPr>
        <w:jc w:val="both"/>
        <w:rPr>
          <w:rFonts w:eastAsia="Arial" w:cs="Arial"/>
          <w:color w:val="000000" w:themeColor="text1"/>
        </w:rPr>
      </w:pPr>
      <w:r w:rsidRPr="006F4FA8">
        <w:rPr>
          <w:rFonts w:cs="Arial"/>
        </w:rPr>
        <w:t xml:space="preserve">To undertake any other work deemed necessary by the CEO and </w:t>
      </w:r>
      <w:r w:rsidRPr="006F4FA8" w:rsidR="00200EA2">
        <w:rPr>
          <w:rFonts w:cs="Arial"/>
        </w:rPr>
        <w:t>Lead Scheduler</w:t>
      </w:r>
      <w:r w:rsidRPr="006F4FA8">
        <w:rPr>
          <w:rFonts w:cs="Arial"/>
        </w:rPr>
        <w:t xml:space="preserve"> to further the aims and objectives of the Community360.</w:t>
      </w:r>
    </w:p>
    <w:p w:rsidR="0082702F" w:rsidP="0082702F" w:rsidRDefault="0082702F" w14:paraId="5A97D7AA" w14:textId="77777777">
      <w:pPr>
        <w:autoSpaceDE w:val="0"/>
        <w:autoSpaceDN w:val="0"/>
        <w:adjustRightInd w:val="0"/>
        <w:jc w:val="both"/>
        <w:rPr>
          <w:rFonts w:cs="Arial"/>
          <w:b/>
          <w:bCs/>
        </w:rPr>
      </w:pPr>
    </w:p>
    <w:p w:rsidRPr="006F4FA8" w:rsidR="00791EC9" w:rsidP="0082702F" w:rsidRDefault="00791EC9" w14:paraId="1E95C0F0" w14:textId="59101F91">
      <w:pPr>
        <w:autoSpaceDE w:val="0"/>
        <w:autoSpaceDN w:val="0"/>
        <w:adjustRightInd w:val="0"/>
        <w:jc w:val="both"/>
        <w:rPr>
          <w:rFonts w:cs="Arial"/>
          <w:b/>
          <w:color w:val="5B9BD5"/>
        </w:rPr>
      </w:pPr>
      <w:r w:rsidRPr="006F4FA8">
        <w:rPr>
          <w:rFonts w:cs="Arial"/>
          <w:b/>
          <w:bCs/>
        </w:rPr>
        <w:t>Overall</w:t>
      </w:r>
    </w:p>
    <w:p w:rsidRPr="006F4FA8" w:rsidR="005A4958" w:rsidP="0082702F" w:rsidRDefault="005A4958" w14:paraId="5997CC1D" w14:textId="77777777">
      <w:pPr>
        <w:autoSpaceDE w:val="0"/>
        <w:autoSpaceDN w:val="0"/>
        <w:adjustRightInd w:val="0"/>
        <w:jc w:val="both"/>
        <w:rPr>
          <w:rFonts w:cs="Arial"/>
          <w:b/>
          <w:bCs/>
        </w:rPr>
      </w:pPr>
    </w:p>
    <w:p w:rsidRPr="006F4FA8" w:rsidR="00791EC9" w:rsidP="0082702F" w:rsidRDefault="00791EC9" w14:paraId="0D1B75B5" w14:textId="77777777">
      <w:pPr>
        <w:pStyle w:val="ListParagraph"/>
        <w:numPr>
          <w:ilvl w:val="0"/>
          <w:numId w:val="22"/>
        </w:numPr>
        <w:autoSpaceDE w:val="0"/>
        <w:autoSpaceDN w:val="0"/>
        <w:adjustRightInd w:val="0"/>
        <w:contextualSpacing w:val="0"/>
        <w:jc w:val="both"/>
        <w:rPr>
          <w:rFonts w:cs="Arial"/>
        </w:rPr>
      </w:pPr>
      <w:r w:rsidRPr="006F4FA8">
        <w:rPr>
          <w:rFonts w:cs="Arial"/>
        </w:rPr>
        <w:t>Ensure that C360’s policies and procedures are followed in all areas of work of C360.</w:t>
      </w:r>
    </w:p>
    <w:p w:rsidRPr="006F4FA8" w:rsidR="00791EC9" w:rsidP="0082702F" w:rsidRDefault="00791EC9" w14:paraId="110FFD37" w14:textId="77777777">
      <w:pPr>
        <w:autoSpaceDE w:val="0"/>
        <w:autoSpaceDN w:val="0"/>
        <w:adjustRightInd w:val="0"/>
        <w:ind w:left="360"/>
        <w:jc w:val="both"/>
        <w:rPr>
          <w:rFonts w:cs="Arial"/>
        </w:rPr>
      </w:pPr>
    </w:p>
    <w:p w:rsidRPr="006F4FA8" w:rsidR="00791EC9" w:rsidP="0082702F" w:rsidRDefault="00791EC9" w14:paraId="329AA6B6" w14:textId="77777777">
      <w:pPr>
        <w:numPr>
          <w:ilvl w:val="0"/>
          <w:numId w:val="22"/>
        </w:numPr>
        <w:autoSpaceDE w:val="0"/>
        <w:autoSpaceDN w:val="0"/>
        <w:adjustRightInd w:val="0"/>
        <w:jc w:val="both"/>
        <w:rPr>
          <w:rFonts w:cs="Arial"/>
        </w:rPr>
      </w:pPr>
      <w:r w:rsidRPr="006F4FA8">
        <w:rPr>
          <w:rFonts w:cs="Arial"/>
        </w:rPr>
        <w:t xml:space="preserve">Comply with the </w:t>
      </w:r>
      <w:r w:rsidRPr="006F4FA8" w:rsidR="005A4958">
        <w:rPr>
          <w:rFonts w:cs="Arial"/>
        </w:rPr>
        <w:t xml:space="preserve">UK </w:t>
      </w:r>
      <w:r w:rsidRPr="006F4FA8">
        <w:rPr>
          <w:rFonts w:cs="Arial"/>
        </w:rPr>
        <w:t>General Data Protection Regulations (GDPR) of the Data Protection Act 2018, following guidelines as per C360 processes.</w:t>
      </w:r>
    </w:p>
    <w:p w:rsidRPr="006F4FA8" w:rsidR="00B77400" w:rsidP="0082702F" w:rsidRDefault="00B77400" w14:paraId="6B699379" w14:textId="77777777">
      <w:pPr>
        <w:autoSpaceDE w:val="0"/>
        <w:autoSpaceDN w:val="0"/>
        <w:adjustRightInd w:val="0"/>
        <w:jc w:val="both"/>
        <w:rPr>
          <w:rFonts w:cs="Arial"/>
        </w:rPr>
      </w:pPr>
    </w:p>
    <w:p w:rsidRPr="006F4FA8" w:rsidR="00791EC9" w:rsidP="0082702F" w:rsidRDefault="00791EC9" w14:paraId="579AB4E6" w14:textId="77777777">
      <w:pPr>
        <w:numPr>
          <w:ilvl w:val="0"/>
          <w:numId w:val="22"/>
        </w:numPr>
        <w:autoSpaceDE w:val="0"/>
        <w:autoSpaceDN w:val="0"/>
        <w:adjustRightInd w:val="0"/>
        <w:jc w:val="both"/>
        <w:rPr>
          <w:rFonts w:cs="Arial"/>
        </w:rPr>
      </w:pPr>
      <w:r w:rsidRPr="006F4FA8">
        <w:rPr>
          <w:rFonts w:cs="Arial"/>
        </w:rPr>
        <w:t>Attend as appropriate, and participate in, internal meetings of the organisation, including, but not limited to, staff meetings, board meetings, the Annual General Meeting and Away Days promoting staff professional development and awareness.</w:t>
      </w:r>
    </w:p>
    <w:p w:rsidRPr="006F4FA8" w:rsidR="00791EC9" w:rsidP="0082702F" w:rsidRDefault="00791EC9" w14:paraId="3FE9F23F" w14:textId="77777777">
      <w:pPr>
        <w:autoSpaceDE w:val="0"/>
        <w:autoSpaceDN w:val="0"/>
        <w:adjustRightInd w:val="0"/>
        <w:jc w:val="both"/>
        <w:rPr>
          <w:rFonts w:cs="Arial"/>
        </w:rPr>
      </w:pPr>
    </w:p>
    <w:p w:rsidRPr="006F4FA8" w:rsidR="00791EC9" w:rsidP="0082702F" w:rsidRDefault="00791EC9" w14:paraId="46D42B80" w14:textId="77777777">
      <w:pPr>
        <w:numPr>
          <w:ilvl w:val="0"/>
          <w:numId w:val="22"/>
        </w:numPr>
        <w:autoSpaceDE w:val="0"/>
        <w:autoSpaceDN w:val="0"/>
        <w:adjustRightInd w:val="0"/>
        <w:jc w:val="both"/>
        <w:rPr>
          <w:rFonts w:cs="Arial"/>
        </w:rPr>
      </w:pPr>
      <w:r w:rsidRPr="006F4FA8">
        <w:rPr>
          <w:rFonts w:cs="Arial"/>
        </w:rPr>
        <w:t>Work co-operatively with other members of staff and act as an effective team member, promoting mutual respect amongst colleagues and a positive persona.</w:t>
      </w:r>
    </w:p>
    <w:p w:rsidRPr="006F4FA8" w:rsidR="00791EC9" w:rsidP="0082702F" w:rsidRDefault="00791EC9" w14:paraId="1F72F646" w14:textId="77777777">
      <w:pPr>
        <w:autoSpaceDE w:val="0"/>
        <w:autoSpaceDN w:val="0"/>
        <w:adjustRightInd w:val="0"/>
        <w:jc w:val="both"/>
        <w:rPr>
          <w:rFonts w:cs="Arial"/>
        </w:rPr>
      </w:pPr>
    </w:p>
    <w:p w:rsidRPr="006F4FA8" w:rsidR="00791EC9" w:rsidP="0082702F" w:rsidRDefault="00791EC9" w14:paraId="06FAB721" w14:textId="77777777">
      <w:pPr>
        <w:numPr>
          <w:ilvl w:val="0"/>
          <w:numId w:val="22"/>
        </w:numPr>
        <w:autoSpaceDE w:val="0"/>
        <w:autoSpaceDN w:val="0"/>
        <w:adjustRightInd w:val="0"/>
        <w:jc w:val="both"/>
        <w:rPr>
          <w:rFonts w:cs="Arial"/>
        </w:rPr>
      </w:pPr>
      <w:r w:rsidRPr="006F4FA8">
        <w:rPr>
          <w:rFonts w:cs="Arial"/>
        </w:rPr>
        <w:t>Comply with the internal and external monitoring and recording requirements of the organisation for accountability purposes.</w:t>
      </w:r>
    </w:p>
    <w:p w:rsidRPr="006F4FA8" w:rsidR="00791EC9" w:rsidP="0082702F" w:rsidRDefault="00791EC9" w14:paraId="08CE6F91" w14:textId="77777777">
      <w:pPr>
        <w:autoSpaceDE w:val="0"/>
        <w:autoSpaceDN w:val="0"/>
        <w:adjustRightInd w:val="0"/>
        <w:jc w:val="both"/>
        <w:rPr>
          <w:rFonts w:cs="Arial"/>
        </w:rPr>
      </w:pPr>
    </w:p>
    <w:p w:rsidRPr="006F4FA8" w:rsidR="00791EC9" w:rsidP="0082702F" w:rsidRDefault="00791EC9" w14:paraId="6DF4B450" w14:textId="77777777">
      <w:pPr>
        <w:numPr>
          <w:ilvl w:val="0"/>
          <w:numId w:val="22"/>
        </w:numPr>
        <w:autoSpaceDE w:val="0"/>
        <w:autoSpaceDN w:val="0"/>
        <w:adjustRightInd w:val="0"/>
        <w:jc w:val="both"/>
        <w:rPr>
          <w:rFonts w:cs="Arial"/>
        </w:rPr>
      </w:pPr>
      <w:r w:rsidRPr="006F4FA8">
        <w:rPr>
          <w:rFonts w:cs="Arial"/>
        </w:rPr>
        <w:t xml:space="preserve">Provide local intelligence and knowledge to the organisation, galvanising communication throughout, which would usefully inform discussions and decision making.  </w:t>
      </w:r>
    </w:p>
    <w:p w:rsidRPr="006F4FA8" w:rsidR="00791EC9" w:rsidP="0082702F" w:rsidRDefault="00791EC9" w14:paraId="61CDCEAD" w14:textId="77777777">
      <w:pPr>
        <w:autoSpaceDE w:val="0"/>
        <w:autoSpaceDN w:val="0"/>
        <w:adjustRightInd w:val="0"/>
        <w:jc w:val="both"/>
        <w:rPr>
          <w:rFonts w:cs="Arial"/>
        </w:rPr>
      </w:pPr>
    </w:p>
    <w:p w:rsidRPr="006F4FA8" w:rsidR="00791EC9" w:rsidP="0082702F" w:rsidRDefault="00791EC9" w14:paraId="5ED3AF93" w14:textId="77777777">
      <w:pPr>
        <w:numPr>
          <w:ilvl w:val="0"/>
          <w:numId w:val="22"/>
        </w:numPr>
        <w:autoSpaceDE w:val="0"/>
        <w:autoSpaceDN w:val="0"/>
        <w:adjustRightInd w:val="0"/>
        <w:jc w:val="both"/>
        <w:rPr>
          <w:rFonts w:cs="Arial"/>
        </w:rPr>
      </w:pPr>
      <w:r w:rsidRPr="006F4FA8">
        <w:rPr>
          <w:rFonts w:cs="Arial"/>
        </w:rPr>
        <w:t>Assist with co-ordinating and attend community events during the year, maintaining a flexible approach.</w:t>
      </w:r>
    </w:p>
    <w:p w:rsidRPr="006F4FA8" w:rsidR="00791EC9" w:rsidP="0082702F" w:rsidRDefault="00791EC9" w14:paraId="6BB9E253" w14:textId="77777777">
      <w:pPr>
        <w:autoSpaceDE w:val="0"/>
        <w:autoSpaceDN w:val="0"/>
        <w:adjustRightInd w:val="0"/>
        <w:jc w:val="both"/>
        <w:rPr>
          <w:rFonts w:cs="Arial"/>
        </w:rPr>
      </w:pPr>
    </w:p>
    <w:p w:rsidRPr="006F4FA8" w:rsidR="00791EC9" w:rsidP="0082702F" w:rsidRDefault="00791EC9" w14:paraId="52D7A90D" w14:textId="77777777">
      <w:pPr>
        <w:numPr>
          <w:ilvl w:val="0"/>
          <w:numId w:val="22"/>
        </w:numPr>
        <w:autoSpaceDE w:val="0"/>
        <w:autoSpaceDN w:val="0"/>
        <w:adjustRightInd w:val="0"/>
        <w:jc w:val="both"/>
        <w:rPr>
          <w:rFonts w:cs="Arial"/>
        </w:rPr>
      </w:pPr>
      <w:r w:rsidRPr="006F4FA8">
        <w:rPr>
          <w:rFonts w:cs="Arial"/>
        </w:rPr>
        <w:t xml:space="preserve">Contribute to marketing C360 services including but not limited to social media, website, newsletters, leaflets, </w:t>
      </w:r>
      <w:proofErr w:type="gramStart"/>
      <w:r w:rsidRPr="006F4FA8">
        <w:rPr>
          <w:rFonts w:cs="Arial"/>
        </w:rPr>
        <w:t>presentations</w:t>
      </w:r>
      <w:proofErr w:type="gramEnd"/>
      <w:r w:rsidRPr="006F4FA8">
        <w:rPr>
          <w:rFonts w:cs="Arial"/>
        </w:rPr>
        <w:t xml:space="preserve"> and any other marketing tools.</w:t>
      </w:r>
    </w:p>
    <w:p w:rsidRPr="006F4FA8" w:rsidR="00791EC9" w:rsidP="0082702F" w:rsidRDefault="00791EC9" w14:paraId="23DE523C" w14:textId="77777777">
      <w:pPr>
        <w:autoSpaceDE w:val="0"/>
        <w:autoSpaceDN w:val="0"/>
        <w:adjustRightInd w:val="0"/>
        <w:jc w:val="both"/>
        <w:rPr>
          <w:rFonts w:cs="Arial"/>
        </w:rPr>
      </w:pPr>
    </w:p>
    <w:p w:rsidRPr="006F4FA8" w:rsidR="00791EC9" w:rsidP="0082702F" w:rsidRDefault="00791EC9" w14:paraId="46BAB8D4" w14:textId="77777777">
      <w:pPr>
        <w:numPr>
          <w:ilvl w:val="0"/>
          <w:numId w:val="22"/>
        </w:numPr>
        <w:autoSpaceDE w:val="0"/>
        <w:autoSpaceDN w:val="0"/>
        <w:adjustRightInd w:val="0"/>
        <w:jc w:val="both"/>
        <w:rPr>
          <w:rFonts w:cs="Arial"/>
        </w:rPr>
      </w:pPr>
      <w:r w:rsidRPr="006F4FA8">
        <w:rPr>
          <w:rFonts w:cs="Arial"/>
        </w:rPr>
        <w:t>Pursue and undertake any training and personal development of skills necessary for the effective performance of your role, as agreed with your line manager, maintaining your training record in conjunction with Support &amp; Supervision.</w:t>
      </w:r>
    </w:p>
    <w:p w:rsidRPr="006F4FA8" w:rsidR="00791EC9" w:rsidP="0082702F" w:rsidRDefault="00791EC9" w14:paraId="52E56223" w14:textId="77777777">
      <w:pPr>
        <w:autoSpaceDE w:val="0"/>
        <w:autoSpaceDN w:val="0"/>
        <w:adjustRightInd w:val="0"/>
        <w:jc w:val="both"/>
        <w:rPr>
          <w:rFonts w:cs="Arial"/>
        </w:rPr>
      </w:pPr>
    </w:p>
    <w:p w:rsidRPr="006F4FA8" w:rsidR="00791EC9" w:rsidP="0082702F" w:rsidRDefault="00791EC9" w14:paraId="785923AC" w14:textId="77777777">
      <w:pPr>
        <w:numPr>
          <w:ilvl w:val="0"/>
          <w:numId w:val="22"/>
        </w:numPr>
        <w:autoSpaceDE w:val="0"/>
        <w:autoSpaceDN w:val="0"/>
        <w:adjustRightInd w:val="0"/>
        <w:jc w:val="both"/>
        <w:rPr>
          <w:rFonts w:cs="Arial"/>
        </w:rPr>
      </w:pPr>
      <w:r w:rsidRPr="006F4FA8">
        <w:rPr>
          <w:rFonts w:cs="Arial"/>
        </w:rPr>
        <w:t>Ensure all information (including the shared drive) is kept confidential, in appropriate files, up to date and accurate.</w:t>
      </w:r>
    </w:p>
    <w:p w:rsidRPr="006F4FA8" w:rsidR="00791EC9" w:rsidP="0082702F" w:rsidRDefault="00791EC9" w14:paraId="07547A01" w14:textId="77777777">
      <w:pPr>
        <w:autoSpaceDE w:val="0"/>
        <w:autoSpaceDN w:val="0"/>
        <w:adjustRightInd w:val="0"/>
        <w:jc w:val="both"/>
        <w:rPr>
          <w:rFonts w:cs="Arial"/>
        </w:rPr>
      </w:pPr>
    </w:p>
    <w:p w:rsidRPr="006F4FA8" w:rsidR="00791EC9" w:rsidP="0082702F" w:rsidRDefault="00791EC9" w14:paraId="66140ECB" w14:textId="77777777">
      <w:pPr>
        <w:numPr>
          <w:ilvl w:val="0"/>
          <w:numId w:val="22"/>
        </w:numPr>
        <w:autoSpaceDE w:val="0"/>
        <w:autoSpaceDN w:val="0"/>
        <w:adjustRightInd w:val="0"/>
        <w:jc w:val="both"/>
        <w:rPr>
          <w:rFonts w:cs="Arial"/>
        </w:rPr>
      </w:pPr>
      <w:r w:rsidRPr="006F4FA8">
        <w:rPr>
          <w:rFonts w:cs="Arial"/>
        </w:rPr>
        <w:t>Carry out other duties in line with the above primary duties, which are held to be within the scope of this post.</w:t>
      </w:r>
    </w:p>
    <w:p w:rsidRPr="006F4FA8" w:rsidR="00791EC9" w:rsidP="0082702F" w:rsidRDefault="00791EC9" w14:paraId="5043CB0F" w14:textId="77777777">
      <w:pPr>
        <w:pStyle w:val="ListParagraph"/>
        <w:jc w:val="both"/>
        <w:rPr>
          <w:rFonts w:cs="Arial"/>
        </w:rPr>
      </w:pPr>
    </w:p>
    <w:p w:rsidRPr="006F4FA8" w:rsidR="00791EC9" w:rsidP="0082702F" w:rsidRDefault="00791EC9" w14:paraId="5E368748" w14:textId="77777777">
      <w:pPr>
        <w:numPr>
          <w:ilvl w:val="0"/>
          <w:numId w:val="22"/>
        </w:numPr>
        <w:autoSpaceDE w:val="0"/>
        <w:autoSpaceDN w:val="0"/>
        <w:adjustRightInd w:val="0"/>
        <w:jc w:val="both"/>
        <w:rPr>
          <w:rFonts w:cs="Arial"/>
        </w:rPr>
      </w:pPr>
      <w:r w:rsidRPr="006F4FA8">
        <w:rPr>
          <w:rFonts w:cs="Arial"/>
        </w:rPr>
        <w:t>Ensure that all services are provided in line with all C360 strategic and delivery plans.</w:t>
      </w:r>
    </w:p>
    <w:p w:rsidRPr="006F4FA8" w:rsidR="00791EC9" w:rsidP="0082702F" w:rsidRDefault="00791EC9" w14:paraId="07459315" w14:textId="77777777">
      <w:pPr>
        <w:autoSpaceDE w:val="0"/>
        <w:autoSpaceDN w:val="0"/>
        <w:adjustRightInd w:val="0"/>
        <w:jc w:val="both"/>
        <w:rPr>
          <w:rFonts w:cs="Arial"/>
        </w:rPr>
      </w:pPr>
    </w:p>
    <w:p w:rsidRPr="006F4FA8" w:rsidR="00791EC9" w:rsidP="0082702F" w:rsidRDefault="00791EC9" w14:paraId="7B95BCA4" w14:textId="77777777">
      <w:pPr>
        <w:numPr>
          <w:ilvl w:val="0"/>
          <w:numId w:val="22"/>
        </w:numPr>
        <w:autoSpaceDE w:val="0"/>
        <w:autoSpaceDN w:val="0"/>
        <w:adjustRightInd w:val="0"/>
        <w:jc w:val="both"/>
        <w:rPr>
          <w:rFonts w:cs="Arial"/>
        </w:rPr>
      </w:pPr>
      <w:r w:rsidRPr="006F4FA8">
        <w:rPr>
          <w:rFonts w:cs="Arial"/>
        </w:rPr>
        <w:t>Take ownership and responsibility of communication both internally externally ensuring the sharing of appropriate information where necessary.  Continuously explore effective ways of working within the C360 Team.</w:t>
      </w:r>
    </w:p>
    <w:p w:rsidRPr="006F4FA8" w:rsidR="00791EC9" w:rsidP="0082702F" w:rsidRDefault="00791EC9" w14:paraId="6537F28F" w14:textId="77777777">
      <w:pPr>
        <w:autoSpaceDE w:val="0"/>
        <w:autoSpaceDN w:val="0"/>
        <w:adjustRightInd w:val="0"/>
        <w:jc w:val="both"/>
        <w:rPr>
          <w:rFonts w:cs="Arial"/>
        </w:rPr>
      </w:pPr>
    </w:p>
    <w:p w:rsidRPr="006F4FA8" w:rsidR="00791EC9" w:rsidP="0082702F" w:rsidRDefault="00791EC9" w14:paraId="426086C5" w14:textId="3B5E96BD">
      <w:pPr>
        <w:numPr>
          <w:ilvl w:val="0"/>
          <w:numId w:val="22"/>
        </w:numPr>
        <w:autoSpaceDE w:val="0"/>
        <w:autoSpaceDN w:val="0"/>
        <w:adjustRightInd w:val="0"/>
        <w:jc w:val="both"/>
        <w:rPr>
          <w:rFonts w:cs="Arial"/>
        </w:rPr>
      </w:pPr>
      <w:r w:rsidRPr="006F4FA8">
        <w:rPr>
          <w:rFonts w:cs="Arial"/>
        </w:rPr>
        <w:t xml:space="preserve">From time to </w:t>
      </w:r>
      <w:proofErr w:type="gramStart"/>
      <w:r w:rsidRPr="006F4FA8">
        <w:rPr>
          <w:rFonts w:cs="Arial"/>
        </w:rPr>
        <w:t>time</w:t>
      </w:r>
      <w:proofErr w:type="gramEnd"/>
      <w:r w:rsidRPr="006F4FA8">
        <w:rPr>
          <w:rFonts w:cs="Arial"/>
        </w:rPr>
        <w:t xml:space="preserve"> you may be required to work unsociable/additional hours (evenings and weekends) for which time off in lieu (TOIL) will be given</w:t>
      </w:r>
      <w:r w:rsidRPr="006F4FA8" w:rsidR="00FE0A77">
        <w:rPr>
          <w:rFonts w:cs="Arial"/>
        </w:rPr>
        <w:t>.</w:t>
      </w:r>
    </w:p>
    <w:p w:rsidRPr="006F4FA8" w:rsidR="00791EC9" w:rsidP="0082702F" w:rsidRDefault="00791EC9" w14:paraId="6DFB9E20" w14:textId="77777777">
      <w:pPr>
        <w:autoSpaceDE w:val="0"/>
        <w:autoSpaceDN w:val="0"/>
        <w:adjustRightInd w:val="0"/>
        <w:jc w:val="both"/>
        <w:rPr>
          <w:rFonts w:cs="Arial"/>
        </w:rPr>
      </w:pPr>
    </w:p>
    <w:p w:rsidRPr="006F4FA8" w:rsidR="00791EC9" w:rsidP="0082702F" w:rsidRDefault="00791EC9" w14:paraId="14DCFC71" w14:textId="77777777">
      <w:pPr>
        <w:numPr>
          <w:ilvl w:val="0"/>
          <w:numId w:val="22"/>
        </w:numPr>
        <w:autoSpaceDE w:val="0"/>
        <w:autoSpaceDN w:val="0"/>
        <w:adjustRightInd w:val="0"/>
        <w:jc w:val="both"/>
        <w:rPr>
          <w:rFonts w:cs="Arial"/>
        </w:rPr>
      </w:pPr>
      <w:r w:rsidRPr="006F4FA8">
        <w:rPr>
          <w:rFonts w:cs="Arial"/>
        </w:rPr>
        <w:t>The job role may require at times, travel across Essex, the region and nationally</w:t>
      </w:r>
      <w:r w:rsidRPr="006F4FA8" w:rsidR="00FE0A77">
        <w:rPr>
          <w:rFonts w:cs="Arial"/>
        </w:rPr>
        <w:t>.</w:t>
      </w:r>
    </w:p>
    <w:p w:rsidR="004A6D11" w:rsidP="0082702F" w:rsidRDefault="004A6D11" w14:paraId="5C7FA343" w14:textId="77777777">
      <w:pPr>
        <w:jc w:val="both"/>
        <w:rPr>
          <w:rFonts w:cs="Arial"/>
          <w:b/>
          <w:bCs/>
        </w:rPr>
      </w:pPr>
    </w:p>
    <w:p w:rsidR="004A6D11" w:rsidP="0082702F" w:rsidRDefault="004A6D11" w14:paraId="5553D122" w14:textId="77777777">
      <w:pPr>
        <w:jc w:val="both"/>
        <w:rPr>
          <w:rFonts w:cs="Arial"/>
          <w:b/>
          <w:bCs/>
        </w:rPr>
      </w:pPr>
    </w:p>
    <w:p w:rsidR="004A6D11" w:rsidRDefault="004A6D11" w14:paraId="6D05456A" w14:textId="77777777">
      <w:pPr>
        <w:rPr>
          <w:rFonts w:cs="Arial"/>
          <w:b/>
          <w:bCs/>
        </w:rPr>
      </w:pPr>
      <w:r>
        <w:rPr>
          <w:rFonts w:cs="Arial"/>
          <w:b/>
          <w:bCs/>
        </w:rPr>
        <w:br w:type="page"/>
      </w:r>
    </w:p>
    <w:p w:rsidRPr="006F4FA8" w:rsidR="00E8542E" w:rsidP="0082702F" w:rsidRDefault="00E8542E" w14:paraId="3118C400" w14:textId="0B8AF5D3">
      <w:pPr>
        <w:jc w:val="both"/>
        <w:rPr>
          <w:rFonts w:cs="Arial"/>
          <w:b/>
          <w:bCs/>
        </w:rPr>
      </w:pPr>
      <w:r w:rsidRPr="006F4FA8">
        <w:rPr>
          <w:rFonts w:cs="Arial"/>
          <w:b/>
          <w:bCs/>
        </w:rPr>
        <w:lastRenderedPageBreak/>
        <w:t>PERSON SPECIFICATION</w:t>
      </w:r>
      <w:r w:rsidRPr="006F4FA8" w:rsidR="008A0A17">
        <w:rPr>
          <w:rFonts w:cs="Arial"/>
          <w:b/>
          <w:bCs/>
        </w:rPr>
        <w:t xml:space="preserve"> – </w:t>
      </w:r>
      <w:r w:rsidRPr="006F4FA8" w:rsidR="4952A523">
        <w:rPr>
          <w:rFonts w:cs="Arial"/>
          <w:b/>
          <w:bCs/>
        </w:rPr>
        <w:t>Administrator-Scheduler</w:t>
      </w:r>
    </w:p>
    <w:p w:rsidRPr="006F4FA8" w:rsidR="00E8542E" w:rsidP="0082702F" w:rsidRDefault="00E8542E" w14:paraId="738610EB" w14:textId="77777777">
      <w:pPr>
        <w:jc w:val="both"/>
        <w:rPr>
          <w:rFonts w:cs="Arial"/>
          <w:bCs/>
        </w:rPr>
      </w:pPr>
    </w:p>
    <w:p w:rsidRPr="006F4FA8" w:rsidR="00286F51" w:rsidP="0082702F" w:rsidRDefault="00286F51" w14:paraId="3DABE2EB" w14:textId="77777777">
      <w:pPr>
        <w:jc w:val="both"/>
        <w:rPr>
          <w:rFonts w:cs="Arial"/>
          <w:b/>
        </w:rPr>
      </w:pPr>
      <w:r w:rsidRPr="006F4FA8">
        <w:rPr>
          <w:rFonts w:cs="Arial"/>
          <w:b/>
        </w:rPr>
        <w:t>How to evidence the criteria on your covering letter</w:t>
      </w:r>
      <w:r w:rsidRPr="006F4FA8" w:rsidR="004A3242">
        <w:rPr>
          <w:rFonts w:cs="Arial"/>
          <w:b/>
        </w:rPr>
        <w:t>:</w:t>
      </w:r>
    </w:p>
    <w:p w:rsidRPr="006F4FA8" w:rsidR="00286F51" w:rsidP="0082702F" w:rsidRDefault="00286F51" w14:paraId="637805D2" w14:textId="77777777">
      <w:pPr>
        <w:jc w:val="both"/>
        <w:rPr>
          <w:rFonts w:cs="Arial"/>
          <w:bCs/>
        </w:rPr>
      </w:pPr>
    </w:p>
    <w:p w:rsidRPr="006F4FA8" w:rsidR="00286F51" w:rsidP="0082702F" w:rsidRDefault="00286F51" w14:paraId="6D06990F" w14:textId="4CA6A816">
      <w:pPr>
        <w:jc w:val="both"/>
        <w:rPr>
          <w:rFonts w:cs="Arial"/>
          <w:b/>
          <w:color w:val="5B9AD5"/>
        </w:rPr>
      </w:pPr>
      <w:r w:rsidRPr="006F4FA8">
        <w:rPr>
          <w:rFonts w:cs="Arial"/>
        </w:rPr>
        <w:t xml:space="preserve">As a </w:t>
      </w:r>
      <w:r w:rsidRPr="006F4FA8">
        <w:rPr>
          <w:rFonts w:cs="Arial"/>
          <w:b/>
          <w:bCs/>
          <w:u w:val="single"/>
        </w:rPr>
        <w:t>minimum</w:t>
      </w:r>
      <w:r w:rsidRPr="006F4FA8">
        <w:rPr>
          <w:rFonts w:cs="Arial"/>
        </w:rPr>
        <w:t xml:space="preserve">, please evidence </w:t>
      </w:r>
      <w:r w:rsidRPr="006F4FA8" w:rsidR="00EF257D">
        <w:rPr>
          <w:rFonts w:cs="Arial"/>
        </w:rPr>
        <w:t>these essential criteria</w:t>
      </w:r>
      <w:r w:rsidRPr="006F4FA8">
        <w:rPr>
          <w:rFonts w:cs="Arial"/>
        </w:rPr>
        <w:t>:</w:t>
      </w:r>
      <w:r w:rsidRPr="006F4FA8" w:rsidR="00FE0A77">
        <w:rPr>
          <w:rFonts w:cs="Arial"/>
        </w:rPr>
        <w:t xml:space="preserve"> </w:t>
      </w:r>
      <w:r w:rsidRPr="006F4FA8" w:rsidR="00FE0A77">
        <w:rPr>
          <w:rFonts w:cs="Arial"/>
          <w:b/>
          <w:bCs/>
          <w:color w:val="5B9AD5"/>
        </w:rPr>
        <w:t xml:space="preserve">E1, </w:t>
      </w:r>
      <w:r w:rsidRPr="006F4FA8" w:rsidR="00AC3B09">
        <w:rPr>
          <w:rFonts w:cs="Arial"/>
          <w:b/>
          <w:bCs/>
          <w:color w:val="5B9AD5"/>
        </w:rPr>
        <w:t>E2, E3,</w:t>
      </w:r>
      <w:r w:rsidR="00672B29">
        <w:rPr>
          <w:rFonts w:cs="Arial"/>
          <w:b/>
          <w:bCs/>
          <w:color w:val="5B9AD5"/>
        </w:rPr>
        <w:t xml:space="preserve"> E4, E5, E6</w:t>
      </w:r>
    </w:p>
    <w:p w:rsidRPr="006F4FA8" w:rsidR="00981640" w:rsidP="0082702F" w:rsidRDefault="00981640" w14:paraId="463F29E8" w14:textId="77777777">
      <w:pPr>
        <w:jc w:val="both"/>
        <w:rPr>
          <w:rFonts w:cs="Arial"/>
          <w:bCs/>
        </w:rPr>
      </w:pPr>
    </w:p>
    <w:p w:rsidR="50D5326E" w:rsidP="52F50F5C" w:rsidRDefault="50D5326E" w14:paraId="4BAA9399" w14:textId="0575F6A0">
      <w:pPr>
        <w:spacing w:after="0" w:line="240" w:lineRule="auto"/>
        <w:jc w:val="both"/>
        <w:rPr>
          <w:rFonts w:ascii="Arial" w:hAnsi="Arial" w:eastAsia="Arial" w:cs="Arial"/>
          <w:noProof w:val="0"/>
          <w:sz w:val="24"/>
          <w:szCs w:val="24"/>
          <w:lang w:val="en-GB"/>
        </w:rPr>
      </w:pPr>
      <w:r w:rsidRPr="52F50F5C" w:rsidR="50D5326E">
        <w:rPr>
          <w:rFonts w:ascii="Arial" w:hAnsi="Arial" w:eastAsia="Arial" w:cs="Arial"/>
          <w:b w:val="0"/>
          <w:bCs w:val="0"/>
          <w:i w:val="0"/>
          <w:iCs w:val="0"/>
          <w:caps w:val="0"/>
          <w:smallCaps w:val="0"/>
          <w:noProof w:val="0"/>
          <w:color w:val="000000" w:themeColor="text1" w:themeTint="FF" w:themeShade="FF"/>
          <w:sz w:val="24"/>
          <w:szCs w:val="24"/>
          <w:lang w:val="en-GB"/>
        </w:rPr>
        <w:t>Please consider C360’s</w:t>
      </w:r>
      <w:r w:rsidRPr="52F50F5C" w:rsidR="50D5326E">
        <w:rPr>
          <w:rFonts w:ascii="Arial" w:hAnsi="Arial" w:eastAsia="Arial" w:cs="Arial"/>
          <w:b w:val="0"/>
          <w:bCs w:val="0"/>
          <w:i w:val="0"/>
          <w:iCs w:val="0"/>
          <w:caps w:val="0"/>
          <w:smallCaps w:val="0"/>
          <w:noProof w:val="0"/>
          <w:color w:val="000000" w:themeColor="text1" w:themeTint="FF" w:themeShade="FF"/>
          <w:sz w:val="24"/>
          <w:szCs w:val="24"/>
          <w:lang w:val="en-GB"/>
        </w:rPr>
        <w:t xml:space="preserve"> values when </w:t>
      </w:r>
      <w:r w:rsidRPr="52F50F5C" w:rsidR="50D5326E">
        <w:rPr>
          <w:rFonts w:ascii="Arial" w:hAnsi="Arial" w:eastAsia="Arial" w:cs="Arial"/>
          <w:b w:val="0"/>
          <w:bCs w:val="0"/>
          <w:i w:val="0"/>
          <w:iCs w:val="0"/>
          <w:caps w:val="0"/>
          <w:smallCaps w:val="0"/>
          <w:noProof w:val="0"/>
          <w:color w:val="000000" w:themeColor="text1" w:themeTint="FF" w:themeShade="FF"/>
          <w:sz w:val="24"/>
          <w:szCs w:val="24"/>
          <w:lang w:val="en-GB"/>
        </w:rPr>
        <w:t>providing</w:t>
      </w:r>
      <w:r w:rsidRPr="52F50F5C" w:rsidR="50D5326E">
        <w:rPr>
          <w:rFonts w:ascii="Arial" w:hAnsi="Arial" w:eastAsia="Arial" w:cs="Arial"/>
          <w:b w:val="0"/>
          <w:bCs w:val="0"/>
          <w:i w:val="0"/>
          <w:iCs w:val="0"/>
          <w:caps w:val="0"/>
          <w:smallCaps w:val="0"/>
          <w:noProof w:val="0"/>
          <w:color w:val="000000" w:themeColor="text1" w:themeTint="FF" w:themeShade="FF"/>
          <w:sz w:val="24"/>
          <w:szCs w:val="24"/>
          <w:lang w:val="en-GB"/>
        </w:rPr>
        <w:t xml:space="preserve"> your evidence, which underpin our </w:t>
      </w:r>
      <w:r w:rsidRPr="52F50F5C" w:rsidR="50D5326E">
        <w:rPr>
          <w:rFonts w:ascii="Arial" w:hAnsi="Arial" w:eastAsia="Arial" w:cs="Arial"/>
          <w:b w:val="0"/>
          <w:bCs w:val="0"/>
          <w:i w:val="0"/>
          <w:iCs w:val="0"/>
          <w:caps w:val="0"/>
          <w:smallCaps w:val="0"/>
          <w:noProof w:val="0"/>
          <w:color w:val="000000" w:themeColor="text1" w:themeTint="FF" w:themeShade="FF"/>
          <w:sz w:val="24"/>
          <w:szCs w:val="24"/>
          <w:lang w:val="en-GB"/>
        </w:rPr>
        <w:t xml:space="preserve">Purpose </w:t>
      </w:r>
      <w:r w:rsidRPr="52F50F5C" w:rsidR="50D5326E">
        <w:rPr>
          <w:rFonts w:ascii="Arial" w:hAnsi="Arial" w:eastAsia="Arial" w:cs="Arial"/>
          <w:b w:val="0"/>
          <w:bCs w:val="0"/>
          <w:i w:val="0"/>
          <w:iCs w:val="0"/>
          <w:caps w:val="0"/>
          <w:smallCaps w:val="0"/>
          <w:noProof w:val="0"/>
          <w:color w:val="000000" w:themeColor="text1" w:themeTint="FF" w:themeShade="FF"/>
          <w:sz w:val="24"/>
          <w:szCs w:val="24"/>
          <w:lang w:val="en-GB"/>
        </w:rPr>
        <w:t xml:space="preserve">of </w:t>
      </w:r>
      <w:r w:rsidRPr="52F50F5C" w:rsidR="50D5326E">
        <w:rPr>
          <w:rFonts w:ascii="Arial" w:hAnsi="Arial" w:eastAsia="Arial" w:cs="Arial"/>
          <w:b w:val="0"/>
          <w:bCs w:val="0"/>
          <w:i w:val="0"/>
          <w:iCs w:val="0"/>
          <w:caps w:val="0"/>
          <w:smallCaps w:val="0"/>
          <w:noProof w:val="0"/>
          <w:color w:val="000000" w:themeColor="text1" w:themeTint="FF" w:themeShade="FF"/>
          <w:sz w:val="24"/>
          <w:szCs w:val="24"/>
          <w:lang w:val="en-GB"/>
        </w:rPr>
        <w:t>‘</w:t>
      </w:r>
      <w:r w:rsidRPr="52F50F5C" w:rsidR="50D5326E">
        <w:rPr>
          <w:rStyle w:val="Strong"/>
          <w:rFonts w:ascii="Arial" w:hAnsi="Arial" w:eastAsia="Arial" w:cs="Arial"/>
          <w:b w:val="1"/>
          <w:bCs w:val="1"/>
          <w:i w:val="0"/>
          <w:iCs w:val="0"/>
          <w:caps w:val="0"/>
          <w:smallCaps w:val="0"/>
          <w:noProof w:val="0"/>
          <w:color w:val="5B9BD5" w:themeColor="accent5" w:themeTint="FF" w:themeShade="FF"/>
          <w:sz w:val="24"/>
          <w:szCs w:val="24"/>
          <w:lang w:val="en-GB"/>
        </w:rPr>
        <w:t xml:space="preserve">Through partnership working we will foster resilient, </w:t>
      </w:r>
      <w:r w:rsidRPr="52F50F5C" w:rsidR="50D5326E">
        <w:rPr>
          <w:rStyle w:val="Strong"/>
          <w:rFonts w:ascii="Arial" w:hAnsi="Arial" w:eastAsia="Arial" w:cs="Arial"/>
          <w:b w:val="1"/>
          <w:bCs w:val="1"/>
          <w:i w:val="0"/>
          <w:iCs w:val="0"/>
          <w:caps w:val="0"/>
          <w:smallCaps w:val="0"/>
          <w:noProof w:val="0"/>
          <w:color w:val="5B9BD5" w:themeColor="accent5" w:themeTint="FF" w:themeShade="FF"/>
          <w:sz w:val="24"/>
          <w:szCs w:val="24"/>
          <w:lang w:val="en-GB"/>
        </w:rPr>
        <w:t>thriving</w:t>
      </w:r>
      <w:r w:rsidRPr="52F50F5C" w:rsidR="50D5326E">
        <w:rPr>
          <w:rStyle w:val="Strong"/>
          <w:rFonts w:ascii="Arial" w:hAnsi="Arial" w:eastAsia="Arial" w:cs="Arial"/>
          <w:b w:val="1"/>
          <w:bCs w:val="1"/>
          <w:i w:val="0"/>
          <w:iCs w:val="0"/>
          <w:caps w:val="0"/>
          <w:smallCaps w:val="0"/>
          <w:noProof w:val="0"/>
          <w:color w:val="5B9BD5" w:themeColor="accent5" w:themeTint="FF" w:themeShade="FF"/>
          <w:sz w:val="24"/>
          <w:szCs w:val="24"/>
          <w:lang w:val="en-GB"/>
        </w:rPr>
        <w:t xml:space="preserve"> and inclusive environments so everyone can live their best lives’</w:t>
      </w:r>
      <w:r w:rsidRPr="52F50F5C" w:rsidR="50D5326E">
        <w:rPr>
          <w:rStyle w:val="Strong"/>
          <w:rFonts w:ascii="Arial" w:hAnsi="Arial" w:eastAsia="Arial" w:cs="Arial"/>
          <w:b w:val="1"/>
          <w:bCs w:val="1"/>
          <w:i w:val="0"/>
          <w:iCs w:val="0"/>
          <w:caps w:val="0"/>
          <w:smallCaps w:val="0"/>
          <w:noProof w:val="0"/>
          <w:color w:val="000000" w:themeColor="text1" w:themeTint="FF" w:themeShade="FF"/>
          <w:sz w:val="24"/>
          <w:szCs w:val="24"/>
          <w:lang w:val="en-GB"/>
        </w:rPr>
        <w:t>:</w:t>
      </w:r>
    </w:p>
    <w:p w:rsidRPr="006F4FA8" w:rsidR="009357D8" w:rsidP="0082702F" w:rsidRDefault="009357D8" w14:paraId="3B7B4B86" w14:textId="77777777">
      <w:pPr>
        <w:jc w:val="both"/>
        <w:rPr>
          <w:rFonts w:cs="Arial"/>
        </w:rPr>
      </w:pPr>
    </w:p>
    <w:p w:rsidRPr="006F4FA8" w:rsidR="00F46D10" w:rsidP="0082702F" w:rsidRDefault="00F46D10" w14:paraId="2EBB9CCF" w14:textId="77777777">
      <w:pPr>
        <w:numPr>
          <w:ilvl w:val="0"/>
          <w:numId w:val="15"/>
        </w:numPr>
        <w:shd w:val="clear" w:color="auto" w:fill="FFFFFF"/>
        <w:tabs>
          <w:tab w:val="clear" w:pos="720"/>
          <w:tab w:val="num" w:pos="60"/>
        </w:tabs>
        <w:ind w:left="360" w:right="300"/>
        <w:jc w:val="both"/>
        <w:rPr>
          <w:rFonts w:cs="Arial"/>
          <w:lang w:eastAsia="en-GB"/>
        </w:rPr>
      </w:pPr>
      <w:r w:rsidRPr="006F4FA8">
        <w:rPr>
          <w:rFonts w:cs="Arial"/>
          <w:b/>
          <w:bCs/>
          <w:lang w:eastAsia="en-GB"/>
        </w:rPr>
        <w:t>Leadership</w:t>
      </w:r>
      <w:r w:rsidRPr="006F4FA8">
        <w:rPr>
          <w:rFonts w:cs="Arial"/>
          <w:lang w:eastAsia="en-GB"/>
        </w:rPr>
        <w:t>: we seek to provide passionate, intelligent leadership for our communities</w:t>
      </w:r>
    </w:p>
    <w:p w:rsidRPr="006F4FA8" w:rsidR="00F46D10" w:rsidP="0082702F" w:rsidRDefault="00F46D10" w14:paraId="095F77EB" w14:textId="77777777">
      <w:pPr>
        <w:numPr>
          <w:ilvl w:val="0"/>
          <w:numId w:val="15"/>
        </w:numPr>
        <w:shd w:val="clear" w:color="auto" w:fill="FFFFFF"/>
        <w:tabs>
          <w:tab w:val="clear" w:pos="720"/>
          <w:tab w:val="num" w:pos="60"/>
        </w:tabs>
        <w:ind w:left="360" w:right="300"/>
        <w:jc w:val="both"/>
        <w:rPr>
          <w:rFonts w:cs="Arial"/>
          <w:lang w:eastAsia="en-GB"/>
        </w:rPr>
      </w:pPr>
      <w:r w:rsidRPr="006F4FA8">
        <w:rPr>
          <w:rFonts w:cs="Arial"/>
          <w:b/>
          <w:bCs/>
          <w:lang w:eastAsia="en-GB"/>
        </w:rPr>
        <w:t>Collaboration</w:t>
      </w:r>
      <w:r w:rsidRPr="006F4FA8">
        <w:rPr>
          <w:rFonts w:cs="Arial"/>
          <w:lang w:eastAsia="en-GB"/>
        </w:rPr>
        <w:t>: we maximise our impact by building partnerships to work with communities</w:t>
      </w:r>
    </w:p>
    <w:p w:rsidRPr="006F4FA8" w:rsidR="00F46D10" w:rsidP="0082702F" w:rsidRDefault="00F46D10" w14:paraId="6A2F74FE" w14:textId="77777777">
      <w:pPr>
        <w:numPr>
          <w:ilvl w:val="0"/>
          <w:numId w:val="15"/>
        </w:numPr>
        <w:shd w:val="clear" w:color="auto" w:fill="FFFFFF"/>
        <w:tabs>
          <w:tab w:val="clear" w:pos="720"/>
          <w:tab w:val="num" w:pos="60"/>
        </w:tabs>
        <w:ind w:left="360" w:right="300"/>
        <w:jc w:val="both"/>
        <w:rPr>
          <w:rFonts w:cs="Arial"/>
          <w:lang w:eastAsia="en-GB"/>
        </w:rPr>
      </w:pPr>
      <w:r w:rsidRPr="006F4FA8">
        <w:rPr>
          <w:rFonts w:cs="Arial"/>
          <w:b/>
          <w:bCs/>
          <w:lang w:eastAsia="en-GB"/>
        </w:rPr>
        <w:t>Honesty</w:t>
      </w:r>
      <w:r w:rsidRPr="006F4FA8">
        <w:rPr>
          <w:rFonts w:cs="Arial"/>
          <w:lang w:eastAsia="en-GB"/>
        </w:rPr>
        <w:t>: we maintain a reputation for integrity and trust</w:t>
      </w:r>
    </w:p>
    <w:p w:rsidRPr="006F4FA8" w:rsidR="00F46D10" w:rsidP="0082702F" w:rsidRDefault="00F46D10" w14:paraId="7348AE84" w14:textId="77777777">
      <w:pPr>
        <w:numPr>
          <w:ilvl w:val="0"/>
          <w:numId w:val="15"/>
        </w:numPr>
        <w:shd w:val="clear" w:color="auto" w:fill="FFFFFF"/>
        <w:tabs>
          <w:tab w:val="clear" w:pos="720"/>
          <w:tab w:val="num" w:pos="60"/>
        </w:tabs>
        <w:ind w:left="360" w:right="300"/>
        <w:jc w:val="both"/>
        <w:rPr>
          <w:rFonts w:cs="Arial"/>
          <w:lang w:eastAsia="en-GB"/>
        </w:rPr>
      </w:pPr>
      <w:r w:rsidRPr="006F4FA8">
        <w:rPr>
          <w:rFonts w:cs="Arial"/>
          <w:b/>
          <w:bCs/>
          <w:lang w:eastAsia="en-GB"/>
        </w:rPr>
        <w:t>Creativity</w:t>
      </w:r>
      <w:r w:rsidRPr="006F4FA8">
        <w:rPr>
          <w:rFonts w:cs="Arial"/>
          <w:lang w:eastAsia="en-GB"/>
        </w:rPr>
        <w:t>: we are open-minded, we challenge how things are done and develop new approaches</w:t>
      </w:r>
    </w:p>
    <w:p w:rsidRPr="006F4FA8" w:rsidR="00F46D10" w:rsidP="0082702F" w:rsidRDefault="00F46D10" w14:paraId="7C127490" w14:textId="77777777">
      <w:pPr>
        <w:numPr>
          <w:ilvl w:val="0"/>
          <w:numId w:val="15"/>
        </w:numPr>
        <w:shd w:val="clear" w:color="auto" w:fill="FFFFFF"/>
        <w:tabs>
          <w:tab w:val="clear" w:pos="720"/>
          <w:tab w:val="num" w:pos="60"/>
        </w:tabs>
        <w:ind w:left="360" w:right="300"/>
        <w:jc w:val="both"/>
        <w:rPr>
          <w:rFonts w:cs="Arial"/>
          <w:lang w:eastAsia="en-GB"/>
        </w:rPr>
      </w:pPr>
      <w:r w:rsidRPr="006F4FA8">
        <w:rPr>
          <w:rFonts w:cs="Arial"/>
          <w:b/>
          <w:bCs/>
          <w:lang w:eastAsia="en-GB"/>
        </w:rPr>
        <w:t>Inclusiveness</w:t>
      </w:r>
      <w:r w:rsidRPr="006F4FA8">
        <w:rPr>
          <w:rFonts w:cs="Arial"/>
          <w:lang w:eastAsia="en-GB"/>
        </w:rPr>
        <w:t>: we seek to involve everyone, are friendly and caring</w:t>
      </w:r>
    </w:p>
    <w:p w:rsidRPr="006F4FA8" w:rsidR="00F46D10" w:rsidP="0082702F" w:rsidRDefault="00F46D10" w14:paraId="148A2240" w14:textId="77777777">
      <w:pPr>
        <w:numPr>
          <w:ilvl w:val="0"/>
          <w:numId w:val="15"/>
        </w:numPr>
        <w:shd w:val="clear" w:color="auto" w:fill="FFFFFF"/>
        <w:tabs>
          <w:tab w:val="clear" w:pos="720"/>
          <w:tab w:val="num" w:pos="60"/>
        </w:tabs>
        <w:ind w:left="360" w:right="300"/>
        <w:jc w:val="both"/>
        <w:rPr>
          <w:rFonts w:cs="Arial"/>
          <w:lang w:eastAsia="en-GB"/>
        </w:rPr>
      </w:pPr>
      <w:r w:rsidRPr="006F4FA8">
        <w:rPr>
          <w:rFonts w:cs="Arial"/>
          <w:b/>
          <w:bCs/>
          <w:lang w:eastAsia="en-GB"/>
        </w:rPr>
        <w:t>Excellence</w:t>
      </w:r>
      <w:r w:rsidRPr="006F4FA8">
        <w:rPr>
          <w:rFonts w:cs="Arial"/>
          <w:lang w:eastAsia="en-GB"/>
        </w:rPr>
        <w:t>: we value quality in everything we do</w:t>
      </w:r>
    </w:p>
    <w:p w:rsidRPr="006F4FA8" w:rsidR="00313A0A" w:rsidP="0082702F" w:rsidRDefault="00313A0A" w14:paraId="61829076" w14:textId="5792C542">
      <w:pPr>
        <w:shd w:val="clear" w:color="auto" w:fill="FFFFFF" w:themeFill="background1"/>
        <w:ind w:right="300"/>
        <w:rPr>
          <w:lang w:eastAsia="en-GB"/>
        </w:rPr>
      </w:pPr>
    </w:p>
    <w:p w:rsidRPr="006F4FA8" w:rsidR="00313A0A" w:rsidP="0082702F" w:rsidRDefault="00313A0A" w14:paraId="2BA226A1" w14:textId="77777777">
      <w:pPr>
        <w:shd w:val="clear" w:color="auto" w:fill="FFFFFF"/>
        <w:ind w:right="300"/>
        <w:rPr>
          <w:rFonts w:cs="Arial"/>
          <w:lang w:eastAsia="en-GB"/>
        </w:rPr>
      </w:pPr>
    </w:p>
    <w:tbl>
      <w:tblPr>
        <w:tblpPr w:leftFromText="180" w:rightFromText="180" w:vertAnchor="text" w:horzAnchor="margin" w:tblpY="62"/>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44"/>
        <w:gridCol w:w="4981"/>
        <w:gridCol w:w="2013"/>
        <w:gridCol w:w="1179"/>
      </w:tblGrid>
      <w:tr w:rsidRPr="006F4FA8" w:rsidR="00313A0A" w:rsidTr="30C41403" w14:paraId="7B8E683B" w14:textId="77777777">
        <w:trPr>
          <w:trHeight w:val="379"/>
        </w:trPr>
        <w:tc>
          <w:tcPr>
            <w:tcW w:w="5000" w:type="pct"/>
            <w:gridSpan w:val="4"/>
            <w:shd w:val="clear" w:color="auto" w:fill="BFBFBF" w:themeFill="background1" w:themeFillShade="BF"/>
          </w:tcPr>
          <w:p w:rsidRPr="006F4FA8" w:rsidR="00313A0A" w:rsidP="0082702F" w:rsidRDefault="00313A0A" w14:paraId="0BECE1AB" w14:textId="77777777">
            <w:pPr>
              <w:tabs>
                <w:tab w:val="left" w:pos="720"/>
                <w:tab w:val="left" w:pos="1440"/>
                <w:tab w:val="left" w:pos="2160"/>
                <w:tab w:val="left" w:pos="2880"/>
              </w:tabs>
              <w:outlineLvl w:val="6"/>
              <w:rPr>
                <w:rFonts w:cs="Arial"/>
                <w:b/>
                <w:color w:val="0070C0"/>
              </w:rPr>
            </w:pPr>
            <w:r w:rsidRPr="006F4FA8">
              <w:rPr>
                <w:rFonts w:cs="Arial"/>
                <w:b/>
                <w:color w:val="0070C0"/>
              </w:rPr>
              <w:t>Selection Criteria - ESSENTIAL</w:t>
            </w:r>
          </w:p>
        </w:tc>
      </w:tr>
      <w:tr w:rsidRPr="006F4FA8" w:rsidR="00313A0A" w:rsidTr="30C41403" w14:paraId="50E20307" w14:textId="77777777">
        <w:trPr>
          <w:trHeight w:val="379"/>
        </w:trPr>
        <w:tc>
          <w:tcPr>
            <w:tcW w:w="468" w:type="pct"/>
            <w:shd w:val="clear" w:color="auto" w:fill="BFBFBF" w:themeFill="background1" w:themeFillShade="BF"/>
          </w:tcPr>
          <w:p w:rsidRPr="006F4FA8" w:rsidR="00313A0A" w:rsidP="0082702F" w:rsidRDefault="00313A0A" w14:paraId="32AFB29E" w14:textId="77777777">
            <w:pPr>
              <w:tabs>
                <w:tab w:val="left" w:pos="720"/>
                <w:tab w:val="left" w:pos="1440"/>
                <w:tab w:val="left" w:pos="2160"/>
                <w:tab w:val="left" w:pos="2880"/>
              </w:tabs>
              <w:outlineLvl w:val="6"/>
              <w:rPr>
                <w:rFonts w:cs="Arial"/>
                <w:b/>
              </w:rPr>
            </w:pPr>
            <w:r w:rsidRPr="006F4FA8">
              <w:rPr>
                <w:rFonts w:cs="Arial"/>
                <w:b/>
              </w:rPr>
              <w:t>No.</w:t>
            </w:r>
          </w:p>
        </w:tc>
        <w:tc>
          <w:tcPr>
            <w:tcW w:w="2762" w:type="pct"/>
            <w:shd w:val="clear" w:color="auto" w:fill="BFBFBF" w:themeFill="background1" w:themeFillShade="BF"/>
          </w:tcPr>
          <w:p w:rsidRPr="006F4FA8" w:rsidR="00313A0A" w:rsidP="0082702F" w:rsidRDefault="00313A0A" w14:paraId="7D565C20" w14:textId="77777777">
            <w:pPr>
              <w:tabs>
                <w:tab w:val="left" w:pos="720"/>
                <w:tab w:val="left" w:pos="1440"/>
                <w:tab w:val="left" w:pos="2160"/>
                <w:tab w:val="left" w:pos="2880"/>
              </w:tabs>
              <w:outlineLvl w:val="6"/>
              <w:rPr>
                <w:rFonts w:cs="Arial"/>
                <w:b/>
              </w:rPr>
            </w:pPr>
            <w:r w:rsidRPr="006F4FA8">
              <w:rPr>
                <w:rFonts w:cs="Arial"/>
                <w:b/>
              </w:rPr>
              <w:t>Experience, Technical Skills &amp; Knowledge</w:t>
            </w:r>
          </w:p>
        </w:tc>
        <w:tc>
          <w:tcPr>
            <w:tcW w:w="1116" w:type="pct"/>
            <w:shd w:val="clear" w:color="auto" w:fill="BFBFBF" w:themeFill="background1" w:themeFillShade="BF"/>
          </w:tcPr>
          <w:p w:rsidRPr="006F4FA8" w:rsidR="00313A0A" w:rsidP="0082702F" w:rsidRDefault="00313A0A" w14:paraId="73286C12" w14:textId="77777777">
            <w:pPr>
              <w:tabs>
                <w:tab w:val="left" w:pos="720"/>
                <w:tab w:val="left" w:pos="1440"/>
                <w:tab w:val="left" w:pos="2160"/>
                <w:tab w:val="left" w:pos="2880"/>
              </w:tabs>
              <w:jc w:val="center"/>
              <w:outlineLvl w:val="6"/>
              <w:rPr>
                <w:rFonts w:cs="Arial"/>
                <w:b/>
              </w:rPr>
            </w:pPr>
            <w:r w:rsidRPr="006F4FA8">
              <w:rPr>
                <w:rFonts w:cs="Arial"/>
                <w:b/>
              </w:rPr>
              <w:t>Shortlisting</w:t>
            </w:r>
          </w:p>
          <w:p w:rsidRPr="006F4FA8" w:rsidR="00313A0A" w:rsidP="0082702F" w:rsidRDefault="00313A0A" w14:paraId="627C79C3" w14:textId="77777777">
            <w:pPr>
              <w:tabs>
                <w:tab w:val="left" w:pos="720"/>
                <w:tab w:val="left" w:pos="1440"/>
                <w:tab w:val="left" w:pos="2160"/>
                <w:tab w:val="left" w:pos="2880"/>
              </w:tabs>
              <w:jc w:val="center"/>
              <w:outlineLvl w:val="6"/>
              <w:rPr>
                <w:rFonts w:cs="Arial"/>
                <w:b/>
              </w:rPr>
            </w:pPr>
            <w:r w:rsidRPr="006F4FA8">
              <w:rPr>
                <w:rFonts w:cs="Arial"/>
                <w:b/>
              </w:rPr>
              <w:t xml:space="preserve"> Via </w:t>
            </w:r>
          </w:p>
        </w:tc>
        <w:tc>
          <w:tcPr>
            <w:tcW w:w="654" w:type="pct"/>
            <w:shd w:val="clear" w:color="auto" w:fill="BFBFBF" w:themeFill="background1" w:themeFillShade="BF"/>
          </w:tcPr>
          <w:p w:rsidRPr="006F4FA8" w:rsidR="00313A0A" w:rsidP="0082702F" w:rsidRDefault="00313A0A" w14:paraId="657C3913" w14:textId="77777777">
            <w:pPr>
              <w:tabs>
                <w:tab w:val="left" w:pos="720"/>
                <w:tab w:val="left" w:pos="1440"/>
                <w:tab w:val="left" w:pos="2160"/>
                <w:tab w:val="left" w:pos="2880"/>
              </w:tabs>
              <w:outlineLvl w:val="6"/>
              <w:rPr>
                <w:rFonts w:cs="Arial"/>
                <w:b/>
              </w:rPr>
            </w:pPr>
            <w:r w:rsidRPr="006F4FA8">
              <w:rPr>
                <w:rFonts w:cs="Arial"/>
                <w:b/>
              </w:rPr>
              <w:t>Score</w:t>
            </w:r>
          </w:p>
        </w:tc>
      </w:tr>
      <w:tr w:rsidRPr="006F4FA8" w:rsidR="00313A0A" w:rsidTr="30C41403" w14:paraId="456976F7" w14:textId="77777777">
        <w:tc>
          <w:tcPr>
            <w:tcW w:w="468" w:type="pct"/>
          </w:tcPr>
          <w:p w:rsidRPr="006F4FA8" w:rsidR="00313A0A" w:rsidP="0082702F" w:rsidRDefault="00313A0A" w14:paraId="6D3E0DD0" w14:textId="77777777">
            <w:pPr>
              <w:tabs>
                <w:tab w:val="left" w:pos="720"/>
                <w:tab w:val="left" w:pos="1440"/>
                <w:tab w:val="left" w:pos="2160"/>
                <w:tab w:val="left" w:pos="2880"/>
              </w:tabs>
              <w:outlineLvl w:val="6"/>
              <w:rPr>
                <w:rFonts w:cs="Arial"/>
              </w:rPr>
            </w:pPr>
            <w:r w:rsidRPr="006F4FA8">
              <w:rPr>
                <w:rFonts w:cs="Arial"/>
              </w:rPr>
              <w:t>E1</w:t>
            </w:r>
          </w:p>
        </w:tc>
        <w:tc>
          <w:tcPr>
            <w:tcW w:w="2762" w:type="pct"/>
          </w:tcPr>
          <w:p w:rsidRPr="006F4FA8" w:rsidR="00313A0A" w:rsidP="0082702F" w:rsidRDefault="3B7A2E95" w14:paraId="6EC01691" w14:textId="320D49D4">
            <w:pPr>
              <w:rPr>
                <w:rStyle w:val="normaltextrun"/>
                <w:rFonts w:eastAsia="Arial" w:cs="Arial"/>
                <w:color w:val="000000" w:themeColor="text1"/>
              </w:rPr>
            </w:pPr>
            <w:r w:rsidRPr="006F4FA8">
              <w:rPr>
                <w:rStyle w:val="normaltextrun"/>
                <w:rFonts w:eastAsia="Arial" w:cs="Arial"/>
                <w:color w:val="000000" w:themeColor="text1"/>
              </w:rPr>
              <w:t xml:space="preserve">Experience of providing efficient </w:t>
            </w:r>
            <w:r w:rsidRPr="006F4FA8" w:rsidR="006F4FA8">
              <w:rPr>
                <w:rStyle w:val="normaltextrun"/>
                <w:rFonts w:eastAsia="Arial"/>
                <w:color w:val="000000" w:themeColor="text1"/>
              </w:rPr>
              <w:t>customer service/</w:t>
            </w:r>
            <w:r w:rsidRPr="006F4FA8">
              <w:rPr>
                <w:rStyle w:val="normaltextrun"/>
                <w:rFonts w:eastAsia="Arial" w:cs="Arial"/>
                <w:color w:val="000000" w:themeColor="text1"/>
              </w:rPr>
              <w:t>administrative</w:t>
            </w:r>
            <w:r w:rsidRPr="006F4FA8" w:rsidR="5A1D218D">
              <w:rPr>
                <w:rStyle w:val="normaltextrun"/>
                <w:rFonts w:eastAsia="Arial" w:cs="Arial"/>
                <w:color w:val="000000" w:themeColor="text1"/>
              </w:rPr>
              <w:t xml:space="preserve"> </w:t>
            </w:r>
            <w:r w:rsidRPr="006F4FA8">
              <w:rPr>
                <w:rStyle w:val="normaltextrun"/>
                <w:rFonts w:eastAsia="Arial" w:cs="Arial"/>
                <w:color w:val="000000" w:themeColor="text1"/>
              </w:rPr>
              <w:t>support in a busy office environment</w:t>
            </w:r>
          </w:p>
        </w:tc>
        <w:tc>
          <w:tcPr>
            <w:tcW w:w="1116" w:type="pct"/>
          </w:tcPr>
          <w:p w:rsidRPr="006F4FA8" w:rsidR="00313A0A" w:rsidP="0082702F" w:rsidRDefault="00313A0A" w14:paraId="2BCC458A" w14:textId="77777777">
            <w:pPr>
              <w:tabs>
                <w:tab w:val="left" w:pos="720"/>
                <w:tab w:val="left" w:pos="1440"/>
                <w:tab w:val="left" w:pos="2160"/>
                <w:tab w:val="left" w:pos="2880"/>
              </w:tabs>
              <w:jc w:val="center"/>
              <w:rPr>
                <w:rStyle w:val="normaltextrun"/>
                <w:rFonts w:eastAsia="Arial" w:cs="Arial"/>
                <w:color w:val="000000" w:themeColor="text1"/>
              </w:rPr>
            </w:pPr>
            <w:r w:rsidRPr="006F4FA8">
              <w:rPr>
                <w:rStyle w:val="normaltextrun"/>
                <w:rFonts w:eastAsia="Arial" w:cs="Arial"/>
                <w:color w:val="000000" w:themeColor="text1"/>
              </w:rPr>
              <w:t>Application</w:t>
            </w:r>
          </w:p>
        </w:tc>
        <w:tc>
          <w:tcPr>
            <w:tcW w:w="654" w:type="pct"/>
          </w:tcPr>
          <w:p w:rsidRPr="006F4FA8" w:rsidR="00313A0A" w:rsidP="0082702F" w:rsidRDefault="00313A0A" w14:paraId="17AD93B2" w14:textId="77777777">
            <w:pPr>
              <w:tabs>
                <w:tab w:val="left" w:pos="720"/>
                <w:tab w:val="left" w:pos="1440"/>
                <w:tab w:val="left" w:pos="2160"/>
                <w:tab w:val="left" w:pos="2880"/>
              </w:tabs>
              <w:rPr>
                <w:rStyle w:val="normaltextrun"/>
                <w:rFonts w:eastAsia="Arial" w:cs="Arial"/>
                <w:color w:val="000000" w:themeColor="text1"/>
              </w:rPr>
            </w:pPr>
          </w:p>
        </w:tc>
      </w:tr>
      <w:tr w:rsidRPr="006F4FA8" w:rsidR="00313A0A" w:rsidTr="30C41403" w14:paraId="034FD139" w14:textId="77777777">
        <w:tc>
          <w:tcPr>
            <w:tcW w:w="468" w:type="pct"/>
          </w:tcPr>
          <w:p w:rsidRPr="006F4FA8" w:rsidR="00313A0A" w:rsidP="0082702F" w:rsidRDefault="00313A0A" w14:paraId="40EF2E96" w14:textId="77777777">
            <w:pPr>
              <w:tabs>
                <w:tab w:val="left" w:pos="720"/>
                <w:tab w:val="left" w:pos="1440"/>
                <w:tab w:val="left" w:pos="2160"/>
                <w:tab w:val="left" w:pos="2880"/>
              </w:tabs>
              <w:outlineLvl w:val="6"/>
              <w:rPr>
                <w:rFonts w:cs="Arial"/>
              </w:rPr>
            </w:pPr>
            <w:r w:rsidRPr="006F4FA8">
              <w:rPr>
                <w:rFonts w:cs="Arial"/>
              </w:rPr>
              <w:t>E2</w:t>
            </w:r>
          </w:p>
        </w:tc>
        <w:tc>
          <w:tcPr>
            <w:tcW w:w="2762" w:type="pct"/>
          </w:tcPr>
          <w:p w:rsidRPr="006F4FA8" w:rsidR="00313A0A" w:rsidP="0082702F" w:rsidRDefault="5B939799" w14:paraId="7324561E" w14:textId="31B94300">
            <w:pPr>
              <w:rPr>
                <w:rStyle w:val="normaltextrun"/>
                <w:rFonts w:eastAsia="Arial" w:cs="Arial"/>
                <w:color w:val="000000" w:themeColor="text1"/>
              </w:rPr>
            </w:pPr>
            <w:r w:rsidRPr="006F4FA8">
              <w:rPr>
                <w:rStyle w:val="normaltextrun"/>
                <w:rFonts w:eastAsia="Arial" w:cs="Arial"/>
                <w:color w:val="000000" w:themeColor="text1"/>
              </w:rPr>
              <w:t>Good working knowledge of databases and</w:t>
            </w:r>
          </w:p>
          <w:p w:rsidRPr="006F4FA8" w:rsidR="00313A0A" w:rsidP="0082702F" w:rsidRDefault="5B939799" w14:paraId="0AF44739" w14:textId="783A80A6">
            <w:pPr>
              <w:rPr>
                <w:rStyle w:val="normaltextrun"/>
                <w:rFonts w:eastAsia="Arial" w:cs="Arial"/>
                <w:color w:val="000000" w:themeColor="text1"/>
              </w:rPr>
            </w:pPr>
            <w:r w:rsidRPr="006F4FA8">
              <w:rPr>
                <w:rStyle w:val="normaltextrun"/>
                <w:rFonts w:eastAsia="Arial" w:cs="Arial"/>
                <w:color w:val="000000" w:themeColor="text1"/>
              </w:rPr>
              <w:t>spreadsheets</w:t>
            </w:r>
          </w:p>
          <w:p w:rsidRPr="006F4FA8" w:rsidR="00313A0A" w:rsidP="0082702F" w:rsidRDefault="00313A0A" w14:paraId="30E68786" w14:textId="4CBBA4C7">
            <w:pPr>
              <w:tabs>
                <w:tab w:val="left" w:pos="720"/>
                <w:tab w:val="left" w:pos="1440"/>
                <w:tab w:val="left" w:pos="2160"/>
                <w:tab w:val="left" w:pos="2880"/>
              </w:tabs>
            </w:pPr>
          </w:p>
        </w:tc>
        <w:tc>
          <w:tcPr>
            <w:tcW w:w="1116" w:type="pct"/>
          </w:tcPr>
          <w:p w:rsidRPr="006F4FA8" w:rsidR="00313A0A" w:rsidP="0082702F" w:rsidRDefault="00313A0A" w14:paraId="1F8A0823" w14:textId="77777777">
            <w:pPr>
              <w:tabs>
                <w:tab w:val="left" w:pos="720"/>
                <w:tab w:val="left" w:pos="1440"/>
                <w:tab w:val="left" w:pos="2160"/>
                <w:tab w:val="left" w:pos="2880"/>
              </w:tabs>
              <w:jc w:val="center"/>
              <w:outlineLvl w:val="6"/>
            </w:pPr>
            <w:r w:rsidRPr="006F4FA8">
              <w:t>Application</w:t>
            </w:r>
          </w:p>
        </w:tc>
        <w:tc>
          <w:tcPr>
            <w:tcW w:w="654" w:type="pct"/>
          </w:tcPr>
          <w:p w:rsidRPr="006F4FA8" w:rsidR="00313A0A" w:rsidP="0082702F" w:rsidRDefault="00313A0A" w14:paraId="0DE4B5B7" w14:textId="77777777">
            <w:pPr>
              <w:tabs>
                <w:tab w:val="left" w:pos="720"/>
                <w:tab w:val="left" w:pos="1440"/>
                <w:tab w:val="left" w:pos="2160"/>
                <w:tab w:val="left" w:pos="2880"/>
              </w:tabs>
              <w:outlineLvl w:val="6"/>
            </w:pPr>
          </w:p>
        </w:tc>
      </w:tr>
      <w:tr w:rsidRPr="006F4FA8" w:rsidR="00313A0A" w:rsidTr="30C41403" w14:paraId="420AD6C4" w14:textId="77777777">
        <w:tc>
          <w:tcPr>
            <w:tcW w:w="468" w:type="pct"/>
          </w:tcPr>
          <w:p w:rsidRPr="006F4FA8" w:rsidR="00313A0A" w:rsidP="0082702F" w:rsidRDefault="00313A0A" w14:paraId="11D29867" w14:textId="77777777">
            <w:pPr>
              <w:tabs>
                <w:tab w:val="left" w:pos="720"/>
                <w:tab w:val="left" w:pos="1440"/>
                <w:tab w:val="left" w:pos="2160"/>
                <w:tab w:val="left" w:pos="2880"/>
              </w:tabs>
              <w:outlineLvl w:val="6"/>
              <w:rPr>
                <w:rFonts w:cs="Arial"/>
              </w:rPr>
            </w:pPr>
            <w:r w:rsidRPr="006F4FA8">
              <w:rPr>
                <w:rFonts w:cs="Arial"/>
              </w:rPr>
              <w:t>E3</w:t>
            </w:r>
          </w:p>
        </w:tc>
        <w:tc>
          <w:tcPr>
            <w:tcW w:w="2762" w:type="pct"/>
          </w:tcPr>
          <w:p w:rsidRPr="006F4FA8" w:rsidR="7F7D45E6" w:rsidP="0082702F" w:rsidRDefault="7F7D45E6" w14:paraId="1BA55B70" w14:textId="33F5E9DC">
            <w:pPr>
              <w:tabs>
                <w:tab w:val="left" w:pos="720"/>
                <w:tab w:val="left" w:pos="1440"/>
                <w:tab w:val="left" w:pos="2160"/>
                <w:tab w:val="left" w:pos="2880"/>
              </w:tabs>
              <w:rPr>
                <w:rFonts w:eastAsia="Arial" w:cs="Arial"/>
              </w:rPr>
            </w:pPr>
            <w:r w:rsidRPr="006F4FA8">
              <w:rPr>
                <w:rStyle w:val="normaltextrun"/>
                <w:rFonts w:eastAsia="Arial" w:cs="Arial"/>
                <w:color w:val="000000" w:themeColor="text1"/>
              </w:rPr>
              <w:t>Competent and secure use of IT, including Email, Internet, MS Office 365, Database and Cloud technologies</w:t>
            </w:r>
          </w:p>
          <w:p w:rsidRPr="006F4FA8" w:rsidR="30C41403" w:rsidP="0082702F" w:rsidRDefault="30C41403" w14:paraId="0644F017" w14:textId="7A5C539C"/>
          <w:p w:rsidRPr="006F4FA8" w:rsidR="00313A0A" w:rsidP="0082702F" w:rsidRDefault="00313A0A" w14:paraId="1D9BEB7C" w14:textId="38E56D0F">
            <w:pPr>
              <w:tabs>
                <w:tab w:val="left" w:pos="720"/>
                <w:tab w:val="left" w:pos="1440"/>
                <w:tab w:val="left" w:pos="2160"/>
                <w:tab w:val="left" w:pos="2880"/>
              </w:tabs>
              <w:outlineLvl w:val="6"/>
            </w:pPr>
          </w:p>
        </w:tc>
        <w:tc>
          <w:tcPr>
            <w:tcW w:w="1116" w:type="pct"/>
          </w:tcPr>
          <w:p w:rsidRPr="006F4FA8" w:rsidR="00313A0A" w:rsidP="0082702F" w:rsidRDefault="00313A0A" w14:paraId="6A7B0544" w14:textId="77777777">
            <w:pPr>
              <w:tabs>
                <w:tab w:val="left" w:pos="720"/>
                <w:tab w:val="left" w:pos="1440"/>
                <w:tab w:val="left" w:pos="2160"/>
                <w:tab w:val="left" w:pos="2880"/>
              </w:tabs>
              <w:jc w:val="center"/>
              <w:outlineLvl w:val="6"/>
            </w:pPr>
            <w:r w:rsidRPr="006F4FA8">
              <w:t>Application</w:t>
            </w:r>
          </w:p>
          <w:p w:rsidRPr="006F4FA8" w:rsidR="00313A0A" w:rsidP="0082702F" w:rsidRDefault="00313A0A" w14:paraId="66204FF1" w14:textId="77777777">
            <w:pPr>
              <w:tabs>
                <w:tab w:val="left" w:pos="720"/>
                <w:tab w:val="left" w:pos="1440"/>
                <w:tab w:val="left" w:pos="2160"/>
                <w:tab w:val="left" w:pos="2880"/>
              </w:tabs>
              <w:outlineLvl w:val="6"/>
            </w:pPr>
          </w:p>
        </w:tc>
        <w:tc>
          <w:tcPr>
            <w:tcW w:w="654" w:type="pct"/>
          </w:tcPr>
          <w:p w:rsidRPr="006F4FA8" w:rsidR="00313A0A" w:rsidP="0082702F" w:rsidRDefault="00313A0A" w14:paraId="2DBF0D7D" w14:textId="77777777">
            <w:pPr>
              <w:tabs>
                <w:tab w:val="left" w:pos="720"/>
                <w:tab w:val="left" w:pos="1440"/>
                <w:tab w:val="left" w:pos="2160"/>
                <w:tab w:val="left" w:pos="2880"/>
              </w:tabs>
              <w:outlineLvl w:val="6"/>
            </w:pPr>
          </w:p>
        </w:tc>
      </w:tr>
      <w:tr w:rsidR="42D78306" w:rsidTr="42D78306" w14:paraId="3C23B525" w14:textId="77777777">
        <w:tc>
          <w:tcPr>
            <w:tcW w:w="844" w:type="dxa"/>
          </w:tcPr>
          <w:p w:rsidR="25CD83AB" w:rsidP="0082702F" w:rsidRDefault="25CD83AB" w14:paraId="30BB963B" w14:textId="53E8AC1F">
            <w:pPr>
              <w:rPr>
                <w:rFonts w:cs="Arial"/>
              </w:rPr>
            </w:pPr>
            <w:r w:rsidRPr="42D78306">
              <w:rPr>
                <w:rFonts w:cs="Arial"/>
              </w:rPr>
              <w:t>E4</w:t>
            </w:r>
          </w:p>
        </w:tc>
        <w:tc>
          <w:tcPr>
            <w:tcW w:w="4981" w:type="dxa"/>
          </w:tcPr>
          <w:p w:rsidR="25CD83AB" w:rsidP="0082702F" w:rsidRDefault="25CD83AB" w14:paraId="3085D10A" w14:textId="0F6D14B9">
            <w:pPr>
              <w:rPr>
                <w:rStyle w:val="normaltextrun"/>
                <w:rFonts w:eastAsia="Arial" w:cs="Arial"/>
                <w:color w:val="000000" w:themeColor="text1"/>
              </w:rPr>
            </w:pPr>
            <w:r w:rsidRPr="42D78306">
              <w:rPr>
                <w:rStyle w:val="normaltextrun"/>
                <w:rFonts w:eastAsia="Arial" w:cs="Arial"/>
                <w:color w:val="000000" w:themeColor="text1"/>
              </w:rPr>
              <w:t>Effective communication skills including written, verbal and listening skills</w:t>
            </w:r>
          </w:p>
        </w:tc>
        <w:tc>
          <w:tcPr>
            <w:tcW w:w="2013" w:type="dxa"/>
          </w:tcPr>
          <w:p w:rsidR="25CD83AB" w:rsidP="0082702F" w:rsidRDefault="25CD83AB" w14:paraId="7D1B4300" w14:textId="74307F9F">
            <w:pPr>
              <w:jc w:val="center"/>
            </w:pPr>
            <w:r>
              <w:t>Application/ Interview</w:t>
            </w:r>
          </w:p>
        </w:tc>
        <w:tc>
          <w:tcPr>
            <w:tcW w:w="1179" w:type="dxa"/>
          </w:tcPr>
          <w:p w:rsidR="42D78306" w:rsidP="0082702F" w:rsidRDefault="42D78306" w14:paraId="127E3704" w14:textId="3B280D09"/>
        </w:tc>
      </w:tr>
    </w:tbl>
    <w:p w:rsidRPr="006F4FA8" w:rsidR="00313A0A" w:rsidP="0082702F" w:rsidRDefault="00313A0A" w14:paraId="34FF1C98" w14:textId="77777777">
      <w:pPr>
        <w:shd w:val="clear" w:color="auto" w:fill="FFFFFF"/>
        <w:ind w:right="300"/>
        <w:rPr>
          <w:rFonts w:cs="Arial"/>
          <w:lang w:eastAsia="en-GB"/>
        </w:rPr>
      </w:pPr>
    </w:p>
    <w:tbl>
      <w:tblPr>
        <w:tblpPr w:leftFromText="180" w:rightFromText="180" w:vertAnchor="text" w:horzAnchor="margin" w:tblpY="120"/>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7"/>
        <w:gridCol w:w="4952"/>
        <w:gridCol w:w="2014"/>
        <w:gridCol w:w="1174"/>
      </w:tblGrid>
      <w:tr w:rsidRPr="006F4FA8" w:rsidR="00313A0A" w:rsidTr="449C75F9" w14:paraId="055F8BB2" w14:textId="77777777">
        <w:trPr>
          <w:trHeight w:val="379"/>
        </w:trPr>
        <w:tc>
          <w:tcPr>
            <w:tcW w:w="486" w:type="pct"/>
            <w:shd w:val="clear" w:color="auto" w:fill="BFBFBF" w:themeFill="background1" w:themeFillShade="BF"/>
            <w:tcMar/>
          </w:tcPr>
          <w:p w:rsidRPr="006F4FA8" w:rsidR="00313A0A" w:rsidP="0082702F" w:rsidRDefault="00313A0A" w14:paraId="5837B4ED" w14:textId="77777777">
            <w:pPr>
              <w:tabs>
                <w:tab w:val="left" w:pos="720"/>
                <w:tab w:val="left" w:pos="1440"/>
                <w:tab w:val="left" w:pos="2160"/>
                <w:tab w:val="left" w:pos="2880"/>
              </w:tabs>
              <w:outlineLvl w:val="6"/>
              <w:rPr>
                <w:rFonts w:cs="Arial"/>
                <w:b/>
              </w:rPr>
            </w:pPr>
            <w:r w:rsidRPr="006F4FA8">
              <w:rPr>
                <w:rFonts w:cs="Arial"/>
                <w:b/>
              </w:rPr>
              <w:t>No.</w:t>
            </w:r>
          </w:p>
        </w:tc>
        <w:tc>
          <w:tcPr>
            <w:tcW w:w="2746" w:type="pct"/>
            <w:shd w:val="clear" w:color="auto" w:fill="BFBFBF" w:themeFill="background1" w:themeFillShade="BF"/>
            <w:tcMar/>
          </w:tcPr>
          <w:p w:rsidRPr="006F4FA8" w:rsidR="00313A0A" w:rsidP="0082702F" w:rsidRDefault="00313A0A" w14:paraId="5B408B79" w14:textId="77777777">
            <w:pPr>
              <w:tabs>
                <w:tab w:val="left" w:pos="720"/>
                <w:tab w:val="left" w:pos="1440"/>
                <w:tab w:val="left" w:pos="2160"/>
                <w:tab w:val="left" w:pos="2880"/>
              </w:tabs>
              <w:outlineLvl w:val="6"/>
              <w:rPr>
                <w:rFonts w:cs="Arial"/>
                <w:b/>
              </w:rPr>
            </w:pPr>
            <w:r w:rsidRPr="006F4FA8">
              <w:rPr>
                <w:rFonts w:cs="Arial"/>
                <w:b/>
              </w:rPr>
              <w:t>Qualifications, Education and Training</w:t>
            </w:r>
          </w:p>
        </w:tc>
        <w:tc>
          <w:tcPr>
            <w:tcW w:w="1117" w:type="pct"/>
            <w:shd w:val="clear" w:color="auto" w:fill="BFBFBF" w:themeFill="background1" w:themeFillShade="BF"/>
            <w:tcMar/>
          </w:tcPr>
          <w:p w:rsidRPr="006F4FA8" w:rsidR="00313A0A" w:rsidP="0082702F" w:rsidRDefault="00313A0A" w14:paraId="1AF3039E" w14:textId="77777777">
            <w:pPr>
              <w:tabs>
                <w:tab w:val="left" w:pos="720"/>
                <w:tab w:val="left" w:pos="1440"/>
                <w:tab w:val="left" w:pos="2160"/>
                <w:tab w:val="left" w:pos="2880"/>
              </w:tabs>
              <w:jc w:val="center"/>
              <w:outlineLvl w:val="6"/>
              <w:rPr>
                <w:rFonts w:cs="Arial"/>
                <w:b/>
              </w:rPr>
            </w:pPr>
            <w:r w:rsidRPr="006F4FA8">
              <w:rPr>
                <w:rFonts w:cs="Arial"/>
                <w:b/>
              </w:rPr>
              <w:t>Shortlisting via</w:t>
            </w:r>
          </w:p>
        </w:tc>
        <w:tc>
          <w:tcPr>
            <w:tcW w:w="651" w:type="pct"/>
            <w:shd w:val="clear" w:color="auto" w:fill="BFBFBF" w:themeFill="background1" w:themeFillShade="BF"/>
            <w:tcMar/>
          </w:tcPr>
          <w:p w:rsidRPr="006F4FA8" w:rsidR="00313A0A" w:rsidP="0082702F" w:rsidRDefault="00313A0A" w14:paraId="5F37C625" w14:textId="77777777">
            <w:pPr>
              <w:tabs>
                <w:tab w:val="left" w:pos="720"/>
                <w:tab w:val="left" w:pos="1440"/>
                <w:tab w:val="left" w:pos="2160"/>
                <w:tab w:val="left" w:pos="2880"/>
              </w:tabs>
              <w:outlineLvl w:val="6"/>
              <w:rPr>
                <w:rFonts w:cs="Arial"/>
                <w:b/>
              </w:rPr>
            </w:pPr>
            <w:r w:rsidRPr="006F4FA8">
              <w:rPr>
                <w:rFonts w:cs="Arial"/>
                <w:b/>
              </w:rPr>
              <w:t>Score</w:t>
            </w:r>
          </w:p>
        </w:tc>
      </w:tr>
      <w:tr w:rsidRPr="006F4FA8" w:rsidR="00313A0A" w:rsidTr="449C75F9" w14:paraId="01FDFAD1" w14:textId="77777777">
        <w:trPr>
          <w:trHeight w:val="379"/>
        </w:trPr>
        <w:tc>
          <w:tcPr>
            <w:tcW w:w="486" w:type="pct"/>
            <w:shd w:val="clear" w:color="auto" w:fill="auto"/>
            <w:tcMar/>
          </w:tcPr>
          <w:p w:rsidRPr="006F4FA8" w:rsidR="00313A0A" w:rsidP="0082702F" w:rsidRDefault="2E74D45D" w14:paraId="57A6F378" w14:textId="41C2D461">
            <w:pPr>
              <w:tabs>
                <w:tab w:val="left" w:pos="720"/>
                <w:tab w:val="left" w:pos="1440"/>
                <w:tab w:val="left" w:pos="2160"/>
                <w:tab w:val="left" w:pos="2880"/>
              </w:tabs>
              <w:outlineLvl w:val="6"/>
              <w:rPr>
                <w:rFonts w:cs="Arial"/>
              </w:rPr>
            </w:pPr>
            <w:r w:rsidRPr="31DEA54A">
              <w:rPr>
                <w:rFonts w:cs="Arial"/>
              </w:rPr>
              <w:t>E</w:t>
            </w:r>
            <w:r w:rsidRPr="31DEA54A" w:rsidR="1CE68D20">
              <w:rPr>
                <w:rFonts w:cs="Arial"/>
              </w:rPr>
              <w:t>5</w:t>
            </w:r>
          </w:p>
        </w:tc>
        <w:tc>
          <w:tcPr>
            <w:tcW w:w="2746" w:type="pct"/>
            <w:shd w:val="clear" w:color="auto" w:fill="auto"/>
            <w:tcMar/>
          </w:tcPr>
          <w:p w:rsidRPr="006F4FA8" w:rsidR="00313A0A" w:rsidP="0082702F" w:rsidRDefault="00313A0A" w14:paraId="77A2CE89" w14:textId="34DCED94">
            <w:pPr>
              <w:tabs>
                <w:tab w:val="left" w:pos="720"/>
                <w:tab w:val="left" w:pos="1440"/>
                <w:tab w:val="left" w:pos="2160"/>
                <w:tab w:val="left" w:pos="2880"/>
              </w:tabs>
              <w:outlineLvl w:val="6"/>
              <w:rPr>
                <w:rFonts w:cs="Arial"/>
              </w:rPr>
            </w:pPr>
            <w:r w:rsidRPr="006F4FA8">
              <w:rPr>
                <w:rFonts w:cs="Arial"/>
              </w:rPr>
              <w:t xml:space="preserve">Good, </w:t>
            </w:r>
            <w:r w:rsidRPr="006F4FA8" w:rsidR="3C600339">
              <w:rPr>
                <w:rFonts w:cs="Arial"/>
              </w:rPr>
              <w:t>all-round</w:t>
            </w:r>
            <w:r w:rsidRPr="006F4FA8">
              <w:rPr>
                <w:rFonts w:cs="Arial"/>
              </w:rPr>
              <w:t xml:space="preserve"> secondary education</w:t>
            </w:r>
          </w:p>
          <w:p w:rsidRPr="006F4FA8" w:rsidR="00313A0A" w:rsidP="0082702F" w:rsidRDefault="00313A0A" w14:paraId="2132A2B2" w14:textId="77777777">
            <w:pPr>
              <w:tabs>
                <w:tab w:val="left" w:pos="720"/>
                <w:tab w:val="left" w:pos="1440"/>
                <w:tab w:val="left" w:pos="2160"/>
                <w:tab w:val="left" w:pos="2880"/>
              </w:tabs>
              <w:outlineLvl w:val="6"/>
              <w:rPr>
                <w:rFonts w:cs="Arial"/>
              </w:rPr>
            </w:pPr>
            <w:r w:rsidRPr="006F4FA8">
              <w:rPr>
                <w:rFonts w:cs="Arial"/>
              </w:rPr>
              <w:t>(Diploma or equivalent in a relevant area (such as Business Administration is desirable)</w:t>
            </w:r>
          </w:p>
        </w:tc>
        <w:tc>
          <w:tcPr>
            <w:tcW w:w="1117" w:type="pct"/>
            <w:shd w:val="clear" w:color="auto" w:fill="auto"/>
            <w:tcMar/>
          </w:tcPr>
          <w:p w:rsidRPr="006F4FA8" w:rsidR="00313A0A" w:rsidP="0082702F" w:rsidRDefault="00313A0A" w14:paraId="6956C6D8" w14:textId="77777777">
            <w:pPr>
              <w:tabs>
                <w:tab w:val="left" w:pos="720"/>
                <w:tab w:val="left" w:pos="1440"/>
                <w:tab w:val="left" w:pos="2160"/>
                <w:tab w:val="left" w:pos="2880"/>
              </w:tabs>
              <w:jc w:val="center"/>
              <w:outlineLvl w:val="6"/>
              <w:rPr>
                <w:rFonts w:cs="Arial"/>
                <w:b/>
              </w:rPr>
            </w:pPr>
            <w:r w:rsidRPr="006F4FA8">
              <w:rPr>
                <w:rFonts w:cs="Arial"/>
              </w:rPr>
              <w:t>Application</w:t>
            </w:r>
          </w:p>
        </w:tc>
        <w:tc>
          <w:tcPr>
            <w:tcW w:w="651" w:type="pct"/>
            <w:shd w:val="clear" w:color="auto" w:fill="auto"/>
            <w:tcMar/>
          </w:tcPr>
          <w:p w:rsidRPr="006F4FA8" w:rsidR="00313A0A" w:rsidP="0082702F" w:rsidRDefault="00313A0A" w14:paraId="6D072C0D" w14:textId="77777777">
            <w:pPr>
              <w:tabs>
                <w:tab w:val="left" w:pos="720"/>
                <w:tab w:val="left" w:pos="1440"/>
                <w:tab w:val="left" w:pos="2160"/>
                <w:tab w:val="left" w:pos="2880"/>
              </w:tabs>
              <w:outlineLvl w:val="6"/>
              <w:rPr>
                <w:rFonts w:cs="Arial"/>
                <w:b/>
              </w:rPr>
            </w:pPr>
          </w:p>
        </w:tc>
      </w:tr>
      <w:tr w:rsidRPr="006F4FA8" w:rsidR="00313A0A" w:rsidTr="449C75F9" w14:paraId="04D493F0" w14:textId="77777777">
        <w:tc>
          <w:tcPr>
            <w:tcW w:w="486" w:type="pct"/>
            <w:tcMar/>
          </w:tcPr>
          <w:p w:rsidRPr="006F4FA8" w:rsidR="00313A0A" w:rsidP="0082702F" w:rsidRDefault="00313A0A" w14:paraId="2507EAA3" w14:textId="25855C44">
            <w:pPr>
              <w:tabs>
                <w:tab w:val="left" w:pos="720"/>
                <w:tab w:val="left" w:pos="1440"/>
                <w:tab w:val="left" w:pos="2160"/>
                <w:tab w:val="left" w:pos="2880"/>
              </w:tabs>
              <w:outlineLvl w:val="6"/>
              <w:rPr>
                <w:rFonts w:cs="Arial"/>
              </w:rPr>
            </w:pPr>
            <w:r w:rsidRPr="449C75F9" w:rsidR="00313A0A">
              <w:rPr>
                <w:rFonts w:cs="Arial"/>
              </w:rPr>
              <w:t>E</w:t>
            </w:r>
            <w:r w:rsidRPr="449C75F9" w:rsidR="03121BC6">
              <w:rPr>
                <w:rFonts w:cs="Arial"/>
              </w:rPr>
              <w:t>6</w:t>
            </w:r>
          </w:p>
        </w:tc>
        <w:tc>
          <w:tcPr>
            <w:tcW w:w="2746" w:type="pct"/>
            <w:tcMar/>
          </w:tcPr>
          <w:p w:rsidRPr="006F4FA8" w:rsidR="00313A0A" w:rsidP="0082702F" w:rsidRDefault="00313A0A" w14:paraId="7BA44CB6" w14:textId="77777777">
            <w:pPr>
              <w:tabs>
                <w:tab w:val="left" w:pos="720"/>
                <w:tab w:val="left" w:pos="1440"/>
                <w:tab w:val="left" w:pos="2160"/>
                <w:tab w:val="left" w:pos="2880"/>
              </w:tabs>
              <w:outlineLvl w:val="6"/>
              <w:rPr>
                <w:rFonts w:cs="Arial"/>
                <w:b/>
              </w:rPr>
            </w:pPr>
            <w:r w:rsidRPr="006F4FA8">
              <w:rPr>
                <w:rFonts w:cs="Arial"/>
              </w:rPr>
              <w:t>Commitment to self-development and continuing professional development</w:t>
            </w:r>
          </w:p>
        </w:tc>
        <w:tc>
          <w:tcPr>
            <w:tcW w:w="1117" w:type="pct"/>
            <w:tcMar/>
          </w:tcPr>
          <w:p w:rsidRPr="006F4FA8" w:rsidR="00313A0A" w:rsidP="0082702F" w:rsidRDefault="00313A0A" w14:paraId="01D9EE0E" w14:textId="77777777">
            <w:pPr>
              <w:tabs>
                <w:tab w:val="left" w:pos="720"/>
                <w:tab w:val="left" w:pos="1440"/>
                <w:tab w:val="left" w:pos="2160"/>
                <w:tab w:val="left" w:pos="2880"/>
              </w:tabs>
              <w:jc w:val="center"/>
              <w:outlineLvl w:val="6"/>
              <w:rPr>
                <w:rFonts w:cs="Arial"/>
                <w:b/>
              </w:rPr>
            </w:pPr>
            <w:r w:rsidRPr="006F4FA8">
              <w:rPr>
                <w:rFonts w:cs="Arial"/>
              </w:rPr>
              <w:t>Application</w:t>
            </w:r>
          </w:p>
        </w:tc>
        <w:tc>
          <w:tcPr>
            <w:tcW w:w="651" w:type="pct"/>
            <w:tcMar/>
          </w:tcPr>
          <w:p w:rsidRPr="006F4FA8" w:rsidR="00313A0A" w:rsidP="0082702F" w:rsidRDefault="00313A0A" w14:paraId="48A21919" w14:textId="77777777">
            <w:pPr>
              <w:tabs>
                <w:tab w:val="left" w:pos="720"/>
                <w:tab w:val="left" w:pos="1440"/>
                <w:tab w:val="left" w:pos="2160"/>
                <w:tab w:val="left" w:pos="2880"/>
              </w:tabs>
              <w:outlineLvl w:val="6"/>
              <w:rPr>
                <w:rFonts w:cs="Arial"/>
                <w:b/>
              </w:rPr>
            </w:pPr>
          </w:p>
        </w:tc>
      </w:tr>
    </w:tbl>
    <w:p w:rsidRPr="006F4FA8" w:rsidR="00BC7202" w:rsidP="0082702F" w:rsidRDefault="00BC7202" w14:paraId="6BD18F9B" w14:textId="77777777">
      <w:pPr>
        <w:rPr>
          <w:vanish/>
        </w:rPr>
      </w:pPr>
    </w:p>
    <w:p w:rsidR="0082702F" w:rsidRDefault="0082702F" w14:paraId="22CAD96E" w14:textId="5B041D03"/>
    <w:p w:rsidR="0082702F" w:rsidRDefault="0082702F" w14:paraId="47D9E3F1" w14:textId="0D0A64F4"/>
    <w:p w:rsidR="0082702F" w:rsidRDefault="0082702F" w14:paraId="62CF944B"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7"/>
        <w:gridCol w:w="4952"/>
        <w:gridCol w:w="2014"/>
        <w:gridCol w:w="1174"/>
      </w:tblGrid>
      <w:tr w:rsidRPr="006F4FA8" w:rsidR="00EF257D" w:rsidTr="449C75F9" w14:paraId="1DE269D6" w14:textId="77777777">
        <w:tc>
          <w:tcPr>
            <w:tcW w:w="486" w:type="pct"/>
            <w:shd w:val="clear" w:color="auto" w:fill="BFBFBF" w:themeFill="background1" w:themeFillShade="BF"/>
            <w:tcMar/>
          </w:tcPr>
          <w:p w:rsidRPr="006F4FA8" w:rsidR="003F1928" w:rsidP="0082702F" w:rsidRDefault="003F1928" w14:paraId="4171618D" w14:textId="77777777">
            <w:pPr>
              <w:tabs>
                <w:tab w:val="left" w:pos="720"/>
                <w:tab w:val="left" w:pos="1440"/>
                <w:tab w:val="left" w:pos="2160"/>
                <w:tab w:val="left" w:pos="2880"/>
              </w:tabs>
              <w:outlineLvl w:val="6"/>
              <w:rPr>
                <w:rFonts w:cs="Arial"/>
                <w:b/>
                <w:bCs/>
                <w:lang w:eastAsia="en-GB"/>
              </w:rPr>
            </w:pPr>
            <w:r w:rsidRPr="006F4FA8">
              <w:rPr>
                <w:rFonts w:cs="Arial"/>
                <w:b/>
                <w:bCs/>
                <w:lang w:eastAsia="en-GB"/>
              </w:rPr>
              <w:lastRenderedPageBreak/>
              <w:t>No.</w:t>
            </w:r>
          </w:p>
        </w:tc>
        <w:tc>
          <w:tcPr>
            <w:tcW w:w="2746" w:type="pct"/>
            <w:shd w:val="clear" w:color="auto" w:fill="BFBFBF" w:themeFill="background1" w:themeFillShade="BF"/>
            <w:tcMar/>
          </w:tcPr>
          <w:p w:rsidRPr="006F4FA8" w:rsidR="003F1928" w:rsidP="0082702F" w:rsidRDefault="003F1928" w14:paraId="3D47FEF9" w14:textId="77777777">
            <w:pPr>
              <w:tabs>
                <w:tab w:val="left" w:pos="720"/>
                <w:tab w:val="left" w:pos="1440"/>
                <w:tab w:val="left" w:pos="2160"/>
                <w:tab w:val="left" w:pos="2880"/>
              </w:tabs>
              <w:outlineLvl w:val="6"/>
              <w:rPr>
                <w:rFonts w:cs="Arial"/>
                <w:b/>
              </w:rPr>
            </w:pPr>
            <w:r w:rsidRPr="006F4FA8">
              <w:rPr>
                <w:rFonts w:cs="Arial"/>
                <w:b/>
                <w:bCs/>
                <w:lang w:eastAsia="en-GB"/>
              </w:rPr>
              <w:t>Personal/ Behavioural Characteristics</w:t>
            </w:r>
          </w:p>
        </w:tc>
        <w:tc>
          <w:tcPr>
            <w:tcW w:w="1117" w:type="pct"/>
            <w:shd w:val="clear" w:color="auto" w:fill="BFBFBF" w:themeFill="background1" w:themeFillShade="BF"/>
            <w:tcMar/>
          </w:tcPr>
          <w:p w:rsidRPr="006F4FA8" w:rsidR="003F1928" w:rsidP="0082702F" w:rsidRDefault="003F1928" w14:paraId="2BC5F8E9" w14:textId="77777777">
            <w:pPr>
              <w:tabs>
                <w:tab w:val="left" w:pos="720"/>
                <w:tab w:val="left" w:pos="1440"/>
                <w:tab w:val="left" w:pos="2160"/>
                <w:tab w:val="left" w:pos="2880"/>
              </w:tabs>
              <w:jc w:val="center"/>
              <w:outlineLvl w:val="6"/>
              <w:rPr>
                <w:rFonts w:cs="Arial"/>
                <w:b/>
              </w:rPr>
            </w:pPr>
            <w:r w:rsidRPr="006F4FA8">
              <w:rPr>
                <w:rFonts w:cs="Arial"/>
                <w:b/>
              </w:rPr>
              <w:t>Shortlisting via</w:t>
            </w:r>
          </w:p>
        </w:tc>
        <w:tc>
          <w:tcPr>
            <w:tcW w:w="651" w:type="pct"/>
            <w:shd w:val="clear" w:color="auto" w:fill="BFBFBF" w:themeFill="background1" w:themeFillShade="BF"/>
            <w:tcMar/>
          </w:tcPr>
          <w:p w:rsidRPr="006F4FA8" w:rsidR="003F1928" w:rsidP="0082702F" w:rsidRDefault="003F1928" w14:paraId="0A28460F" w14:textId="77777777">
            <w:pPr>
              <w:tabs>
                <w:tab w:val="left" w:pos="720"/>
                <w:tab w:val="left" w:pos="1440"/>
                <w:tab w:val="left" w:pos="2160"/>
                <w:tab w:val="left" w:pos="2880"/>
              </w:tabs>
              <w:outlineLvl w:val="6"/>
              <w:rPr>
                <w:rFonts w:cs="Arial"/>
                <w:b/>
              </w:rPr>
            </w:pPr>
            <w:r w:rsidRPr="006F4FA8">
              <w:rPr>
                <w:rFonts w:cs="Arial"/>
                <w:b/>
              </w:rPr>
              <w:t>Score</w:t>
            </w:r>
          </w:p>
        </w:tc>
      </w:tr>
      <w:tr w:rsidRPr="006F4FA8" w:rsidR="00EF257D" w:rsidTr="449C75F9" w14:paraId="6BE7FE3B" w14:textId="77777777">
        <w:tc>
          <w:tcPr>
            <w:tcW w:w="486" w:type="pct"/>
            <w:tcMar/>
          </w:tcPr>
          <w:p w:rsidRPr="006F4FA8" w:rsidR="003F1928" w:rsidP="0082702F" w:rsidRDefault="003F1928" w14:paraId="4534CC84" w14:textId="4E53697E">
            <w:pPr>
              <w:rPr>
                <w:rFonts w:cs="Arial"/>
              </w:rPr>
            </w:pPr>
            <w:r w:rsidRPr="449C75F9" w:rsidR="003F1928">
              <w:rPr>
                <w:rFonts w:cs="Arial"/>
              </w:rPr>
              <w:t>E</w:t>
            </w:r>
            <w:r w:rsidRPr="449C75F9" w:rsidR="15BF9BD5">
              <w:rPr>
                <w:rFonts w:cs="Arial"/>
              </w:rPr>
              <w:t>7</w:t>
            </w:r>
          </w:p>
        </w:tc>
        <w:tc>
          <w:tcPr>
            <w:tcW w:w="2746" w:type="pct"/>
            <w:tcMar/>
          </w:tcPr>
          <w:p w:rsidRPr="006F4FA8" w:rsidR="0074779D" w:rsidP="0082702F" w:rsidRDefault="6DAE1AA7" w14:paraId="3624CA63" w14:textId="1398A9D9">
            <w:r w:rsidRPr="006F4FA8">
              <w:t>Team player with an open and honest manner, ability to build effective relationships with a wide range of individuals</w:t>
            </w:r>
          </w:p>
        </w:tc>
        <w:tc>
          <w:tcPr>
            <w:tcW w:w="1117" w:type="pct"/>
            <w:tcMar/>
          </w:tcPr>
          <w:p w:rsidRPr="006F4FA8" w:rsidR="003F1928" w:rsidP="0082702F" w:rsidRDefault="003F1928" w14:paraId="238F4E34" w14:textId="77777777">
            <w:pPr>
              <w:tabs>
                <w:tab w:val="left" w:pos="720"/>
                <w:tab w:val="left" w:pos="1440"/>
                <w:tab w:val="left" w:pos="2160"/>
                <w:tab w:val="left" w:pos="2880"/>
              </w:tabs>
              <w:jc w:val="center"/>
              <w:outlineLvl w:val="6"/>
              <w:rPr>
                <w:rFonts w:cs="Arial"/>
              </w:rPr>
            </w:pPr>
            <w:r w:rsidRPr="006F4FA8">
              <w:rPr>
                <w:rFonts w:cs="Arial"/>
              </w:rPr>
              <w:t>Interview</w:t>
            </w:r>
          </w:p>
        </w:tc>
        <w:tc>
          <w:tcPr>
            <w:tcW w:w="651" w:type="pct"/>
            <w:tcMar/>
          </w:tcPr>
          <w:p w:rsidRPr="006F4FA8" w:rsidR="003F1928" w:rsidP="0082702F" w:rsidRDefault="003F1928" w14:paraId="238601FE" w14:textId="77777777">
            <w:pPr>
              <w:tabs>
                <w:tab w:val="left" w:pos="720"/>
                <w:tab w:val="left" w:pos="1440"/>
                <w:tab w:val="left" w:pos="2160"/>
                <w:tab w:val="left" w:pos="2880"/>
              </w:tabs>
              <w:outlineLvl w:val="6"/>
              <w:rPr>
                <w:rFonts w:cs="Arial"/>
                <w:b/>
              </w:rPr>
            </w:pPr>
          </w:p>
        </w:tc>
      </w:tr>
      <w:tr w:rsidRPr="006F4FA8" w:rsidR="0074779D" w:rsidTr="449C75F9" w14:paraId="28138657" w14:textId="77777777">
        <w:tc>
          <w:tcPr>
            <w:tcW w:w="486" w:type="pct"/>
            <w:tcMar/>
          </w:tcPr>
          <w:p w:rsidRPr="006F4FA8" w:rsidR="0074779D" w:rsidP="0082702F" w:rsidRDefault="5CA88B83" w14:paraId="0F3CABC7" w14:textId="4B426826">
            <w:pPr>
              <w:rPr>
                <w:rFonts w:cs="Arial"/>
              </w:rPr>
            </w:pPr>
            <w:r w:rsidRPr="449C75F9" w:rsidR="5CA88B83">
              <w:rPr>
                <w:rFonts w:cs="Arial"/>
              </w:rPr>
              <w:t>E</w:t>
            </w:r>
            <w:r w:rsidRPr="449C75F9" w:rsidR="7AB10042">
              <w:rPr>
                <w:rFonts w:cs="Arial"/>
              </w:rPr>
              <w:t>8</w:t>
            </w:r>
          </w:p>
        </w:tc>
        <w:tc>
          <w:tcPr>
            <w:tcW w:w="2746" w:type="pct"/>
            <w:tcMar/>
          </w:tcPr>
          <w:p w:rsidRPr="006F4FA8" w:rsidR="0074779D" w:rsidP="0082702F" w:rsidRDefault="48B32CB0" w14:paraId="5B34B9ED" w14:textId="6824FB4C">
            <w:r w:rsidRPr="006F4FA8">
              <w:t>Ability to show empathy to service users and</w:t>
            </w:r>
            <w:r w:rsidRPr="006F4FA8" w:rsidR="1BAFF9A3">
              <w:t xml:space="preserve"> </w:t>
            </w:r>
            <w:r w:rsidRPr="006F4FA8">
              <w:t>members of the public and to deal with them in a courteous manner</w:t>
            </w:r>
            <w:r w:rsidRPr="006F4FA8" w:rsidR="6CECE914">
              <w:t>, managing behaviours where necessary</w:t>
            </w:r>
          </w:p>
        </w:tc>
        <w:tc>
          <w:tcPr>
            <w:tcW w:w="1117" w:type="pct"/>
            <w:tcMar/>
          </w:tcPr>
          <w:p w:rsidRPr="006F4FA8" w:rsidR="0074779D" w:rsidP="0082702F" w:rsidRDefault="0074779D" w14:paraId="0F28AAA7" w14:textId="77777777">
            <w:pPr>
              <w:tabs>
                <w:tab w:val="left" w:pos="720"/>
                <w:tab w:val="left" w:pos="1440"/>
                <w:tab w:val="left" w:pos="2160"/>
                <w:tab w:val="left" w:pos="2880"/>
              </w:tabs>
              <w:jc w:val="center"/>
              <w:outlineLvl w:val="6"/>
              <w:rPr>
                <w:rFonts w:cs="Arial"/>
              </w:rPr>
            </w:pPr>
            <w:r w:rsidRPr="006F4FA8">
              <w:rPr>
                <w:rFonts w:cs="Arial"/>
              </w:rPr>
              <w:t>Interview</w:t>
            </w:r>
          </w:p>
        </w:tc>
        <w:tc>
          <w:tcPr>
            <w:tcW w:w="651" w:type="pct"/>
            <w:tcMar/>
          </w:tcPr>
          <w:p w:rsidRPr="006F4FA8" w:rsidR="0074779D" w:rsidP="0082702F" w:rsidRDefault="0074779D" w14:paraId="5B08B5D1" w14:textId="77777777">
            <w:pPr>
              <w:tabs>
                <w:tab w:val="left" w:pos="720"/>
                <w:tab w:val="left" w:pos="1440"/>
                <w:tab w:val="left" w:pos="2160"/>
                <w:tab w:val="left" w:pos="2880"/>
              </w:tabs>
              <w:outlineLvl w:val="6"/>
              <w:rPr>
                <w:rFonts w:cs="Arial"/>
                <w:b/>
              </w:rPr>
            </w:pPr>
          </w:p>
        </w:tc>
      </w:tr>
      <w:tr w:rsidRPr="006F4FA8" w:rsidR="000051DA" w:rsidTr="449C75F9" w14:paraId="1AF10BDF" w14:textId="77777777">
        <w:tc>
          <w:tcPr>
            <w:tcW w:w="486" w:type="pct"/>
            <w:tcMar/>
          </w:tcPr>
          <w:p w:rsidRPr="006F4FA8" w:rsidR="000051DA" w:rsidP="0082702F" w:rsidRDefault="000051DA" w14:paraId="3097B790" w14:textId="63219BC2">
            <w:pPr>
              <w:rPr>
                <w:rFonts w:cs="Arial"/>
              </w:rPr>
            </w:pPr>
            <w:r w:rsidRPr="449C75F9" w:rsidR="3FCFD555">
              <w:rPr>
                <w:rFonts w:cs="Arial"/>
              </w:rPr>
              <w:t>E9</w:t>
            </w:r>
          </w:p>
        </w:tc>
        <w:tc>
          <w:tcPr>
            <w:tcW w:w="2746" w:type="pct"/>
            <w:tcMar/>
          </w:tcPr>
          <w:p w:rsidRPr="006F4FA8" w:rsidR="000051DA" w:rsidP="0082702F" w:rsidRDefault="000051DA" w14:paraId="4769E136" w14:textId="2C612B6D">
            <w:r w:rsidRPr="00E401D8">
              <w:t>Discretion and confidentiality combined with sensitivity and diplomacy</w:t>
            </w:r>
          </w:p>
        </w:tc>
        <w:tc>
          <w:tcPr>
            <w:tcW w:w="1117" w:type="pct"/>
            <w:tcMar/>
          </w:tcPr>
          <w:p w:rsidRPr="006F4FA8" w:rsidR="000051DA" w:rsidP="0082702F" w:rsidRDefault="000051DA" w14:paraId="43F19C8C" w14:textId="049562BD">
            <w:pPr>
              <w:tabs>
                <w:tab w:val="left" w:pos="720"/>
                <w:tab w:val="left" w:pos="1440"/>
                <w:tab w:val="left" w:pos="2160"/>
                <w:tab w:val="left" w:pos="2880"/>
              </w:tabs>
              <w:jc w:val="center"/>
              <w:outlineLvl w:val="6"/>
              <w:rPr>
                <w:rFonts w:cs="Arial"/>
              </w:rPr>
            </w:pPr>
            <w:r w:rsidRPr="006F4FA8">
              <w:rPr>
                <w:rFonts w:cs="Arial"/>
              </w:rPr>
              <w:t>Interview</w:t>
            </w:r>
          </w:p>
        </w:tc>
        <w:tc>
          <w:tcPr>
            <w:tcW w:w="651" w:type="pct"/>
            <w:tcMar/>
          </w:tcPr>
          <w:p w:rsidRPr="006F4FA8" w:rsidR="000051DA" w:rsidP="0082702F" w:rsidRDefault="000051DA" w14:paraId="270F8F16" w14:textId="77777777">
            <w:pPr>
              <w:tabs>
                <w:tab w:val="left" w:pos="720"/>
                <w:tab w:val="left" w:pos="1440"/>
                <w:tab w:val="left" w:pos="2160"/>
                <w:tab w:val="left" w:pos="2880"/>
              </w:tabs>
              <w:outlineLvl w:val="6"/>
              <w:rPr>
                <w:rFonts w:cs="Arial"/>
                <w:b/>
              </w:rPr>
            </w:pPr>
          </w:p>
        </w:tc>
      </w:tr>
      <w:tr w:rsidRPr="006F4FA8" w:rsidR="00EF257D" w:rsidTr="449C75F9" w14:paraId="2FD8C8E5" w14:textId="77777777">
        <w:tc>
          <w:tcPr>
            <w:tcW w:w="486" w:type="pct"/>
            <w:tcMar/>
          </w:tcPr>
          <w:p w:rsidRPr="006F4FA8" w:rsidR="003F1928" w:rsidP="0082702F" w:rsidRDefault="7D724F28" w14:paraId="777FE6EA" w14:textId="2ED88D1B">
            <w:pPr>
              <w:rPr>
                <w:rFonts w:cs="Arial"/>
              </w:rPr>
            </w:pPr>
            <w:r w:rsidRPr="449C75F9" w:rsidR="7D724F28">
              <w:rPr>
                <w:rFonts w:cs="Arial"/>
              </w:rPr>
              <w:t>E</w:t>
            </w:r>
            <w:r w:rsidRPr="449C75F9" w:rsidR="6FFD2EDC">
              <w:rPr>
                <w:rFonts w:cs="Arial"/>
              </w:rPr>
              <w:t>10</w:t>
            </w:r>
          </w:p>
        </w:tc>
        <w:tc>
          <w:tcPr>
            <w:tcW w:w="2746" w:type="pct"/>
            <w:tcMar/>
          </w:tcPr>
          <w:p w:rsidRPr="006F4FA8" w:rsidR="003F1928" w:rsidP="0082702F" w:rsidRDefault="003F1928" w14:paraId="50C2D153" w14:textId="77777777">
            <w:pPr>
              <w:rPr>
                <w:rStyle w:val="normaltextrun"/>
                <w:rFonts w:cs="Arial"/>
                <w:shd w:val="clear" w:color="auto" w:fill="FFFFFF"/>
              </w:rPr>
            </w:pPr>
            <w:r w:rsidRPr="006F4FA8">
              <w:t xml:space="preserve">A commitment to equal opportunities and </w:t>
            </w:r>
            <w:r w:rsidRPr="006F4FA8" w:rsidR="0074779D">
              <w:t>the ability to work with a diverse range of people</w:t>
            </w:r>
          </w:p>
        </w:tc>
        <w:tc>
          <w:tcPr>
            <w:tcW w:w="1117" w:type="pct"/>
            <w:tcMar/>
          </w:tcPr>
          <w:p w:rsidRPr="006F4FA8" w:rsidR="003F1928" w:rsidP="0082702F" w:rsidRDefault="0074779D" w14:paraId="0C034FBC" w14:textId="77777777">
            <w:pPr>
              <w:tabs>
                <w:tab w:val="left" w:pos="720"/>
                <w:tab w:val="left" w:pos="1440"/>
                <w:tab w:val="left" w:pos="2160"/>
                <w:tab w:val="left" w:pos="2880"/>
              </w:tabs>
              <w:jc w:val="center"/>
              <w:outlineLvl w:val="6"/>
              <w:rPr>
                <w:rFonts w:cs="Arial"/>
              </w:rPr>
            </w:pPr>
            <w:r w:rsidRPr="006F4FA8">
              <w:rPr>
                <w:rFonts w:cs="Arial"/>
              </w:rPr>
              <w:t>Interview</w:t>
            </w:r>
          </w:p>
        </w:tc>
        <w:tc>
          <w:tcPr>
            <w:tcW w:w="651" w:type="pct"/>
            <w:tcMar/>
          </w:tcPr>
          <w:p w:rsidRPr="006F4FA8" w:rsidR="003F1928" w:rsidP="0082702F" w:rsidRDefault="003F1928" w14:paraId="16DEB4AB" w14:textId="77777777">
            <w:pPr>
              <w:tabs>
                <w:tab w:val="left" w:pos="720"/>
                <w:tab w:val="left" w:pos="1440"/>
                <w:tab w:val="left" w:pos="2160"/>
                <w:tab w:val="left" w:pos="2880"/>
              </w:tabs>
              <w:outlineLvl w:val="6"/>
              <w:rPr>
                <w:rFonts w:cs="Arial"/>
                <w:b/>
              </w:rPr>
            </w:pPr>
          </w:p>
        </w:tc>
      </w:tr>
      <w:tr w:rsidRPr="006F4FA8" w:rsidR="00EF257D" w:rsidTr="449C75F9" w14:paraId="52435AFB" w14:textId="77777777">
        <w:tc>
          <w:tcPr>
            <w:tcW w:w="486" w:type="pct"/>
            <w:tcMar/>
          </w:tcPr>
          <w:p w:rsidRPr="006F4FA8" w:rsidR="003F1928" w:rsidP="0082702F" w:rsidRDefault="003F1928" w14:paraId="576CC208" w14:textId="0AB5B329">
            <w:pPr>
              <w:rPr>
                <w:rFonts w:cs="Arial"/>
              </w:rPr>
            </w:pPr>
            <w:r w:rsidRPr="449C75F9" w:rsidR="003F1928">
              <w:rPr>
                <w:rFonts w:cs="Arial"/>
              </w:rPr>
              <w:t>E</w:t>
            </w:r>
            <w:r w:rsidRPr="449C75F9" w:rsidR="31AF38F3">
              <w:rPr>
                <w:rFonts w:cs="Arial"/>
              </w:rPr>
              <w:t>11</w:t>
            </w:r>
          </w:p>
        </w:tc>
        <w:tc>
          <w:tcPr>
            <w:tcW w:w="2746" w:type="pct"/>
            <w:tcMar/>
          </w:tcPr>
          <w:p w:rsidRPr="006F4FA8" w:rsidR="003F1928" w:rsidP="0082702F" w:rsidRDefault="44E87983" w14:paraId="45074BA4" w14:textId="58CDAF14">
            <w:r w:rsidRPr="006F4FA8">
              <w:t>Ability to work under pressure and to prioritise</w:t>
            </w:r>
            <w:r w:rsidRPr="006F4FA8" w:rsidR="5A54DED4">
              <w:t xml:space="preserve"> w</w:t>
            </w:r>
            <w:r w:rsidRPr="006F4FA8">
              <w:t>orkload</w:t>
            </w:r>
          </w:p>
        </w:tc>
        <w:tc>
          <w:tcPr>
            <w:tcW w:w="1117" w:type="pct"/>
            <w:tcMar/>
          </w:tcPr>
          <w:p w:rsidRPr="006F4FA8" w:rsidR="003F1928" w:rsidP="0082702F" w:rsidRDefault="003F1928" w14:paraId="311630FB" w14:textId="77777777">
            <w:pPr>
              <w:tabs>
                <w:tab w:val="left" w:pos="720"/>
                <w:tab w:val="left" w:pos="1440"/>
                <w:tab w:val="left" w:pos="2160"/>
                <w:tab w:val="left" w:pos="2880"/>
              </w:tabs>
              <w:jc w:val="center"/>
              <w:outlineLvl w:val="6"/>
              <w:rPr>
                <w:rFonts w:cs="Arial"/>
              </w:rPr>
            </w:pPr>
            <w:r w:rsidRPr="006F4FA8">
              <w:rPr>
                <w:rFonts w:cs="Arial"/>
              </w:rPr>
              <w:t>Interview</w:t>
            </w:r>
          </w:p>
        </w:tc>
        <w:tc>
          <w:tcPr>
            <w:tcW w:w="651" w:type="pct"/>
            <w:tcMar/>
          </w:tcPr>
          <w:p w:rsidRPr="006F4FA8" w:rsidR="003F1928" w:rsidP="0082702F" w:rsidRDefault="003F1928" w14:paraId="0AD9C6F4" w14:textId="77777777">
            <w:pPr>
              <w:tabs>
                <w:tab w:val="left" w:pos="720"/>
                <w:tab w:val="left" w:pos="1440"/>
                <w:tab w:val="left" w:pos="2160"/>
                <w:tab w:val="left" w:pos="2880"/>
              </w:tabs>
              <w:outlineLvl w:val="6"/>
              <w:rPr>
                <w:rFonts w:cs="Arial"/>
                <w:b/>
              </w:rPr>
            </w:pPr>
          </w:p>
        </w:tc>
      </w:tr>
      <w:tr w:rsidRPr="006F4FA8" w:rsidR="00EF257D" w:rsidTr="449C75F9" w14:paraId="7F435206" w14:textId="77777777">
        <w:tc>
          <w:tcPr>
            <w:tcW w:w="486" w:type="pct"/>
            <w:tcMar/>
          </w:tcPr>
          <w:p w:rsidRPr="006F4FA8" w:rsidR="003F1928" w:rsidP="0082702F" w:rsidRDefault="003F1928" w14:paraId="4130A242" w14:textId="6C41C510">
            <w:pPr>
              <w:rPr>
                <w:rFonts w:cs="Arial"/>
              </w:rPr>
            </w:pPr>
            <w:r w:rsidRPr="449C75F9" w:rsidR="003F1928">
              <w:rPr>
                <w:rFonts w:cs="Arial"/>
              </w:rPr>
              <w:t>E</w:t>
            </w:r>
            <w:r w:rsidRPr="449C75F9" w:rsidR="4E14BE1C">
              <w:rPr>
                <w:rFonts w:cs="Arial"/>
              </w:rPr>
              <w:t>1</w:t>
            </w:r>
            <w:r w:rsidRPr="449C75F9" w:rsidR="679CFBA9">
              <w:rPr>
                <w:rFonts w:cs="Arial"/>
              </w:rPr>
              <w:t>2</w:t>
            </w:r>
          </w:p>
        </w:tc>
        <w:tc>
          <w:tcPr>
            <w:tcW w:w="2746" w:type="pct"/>
            <w:tcMar/>
          </w:tcPr>
          <w:p w:rsidRPr="006F4FA8" w:rsidR="003F1928" w:rsidP="0082702F" w:rsidRDefault="5C2805B1" w14:paraId="5A50ADA9" w14:textId="21CB1F17">
            <w:r w:rsidRPr="006F4FA8">
              <w:t>Effective organisation and time management skills</w:t>
            </w:r>
          </w:p>
        </w:tc>
        <w:tc>
          <w:tcPr>
            <w:tcW w:w="1117" w:type="pct"/>
            <w:tcMar/>
          </w:tcPr>
          <w:p w:rsidRPr="006F4FA8" w:rsidR="003F1928" w:rsidP="0082702F" w:rsidRDefault="003F1928" w14:paraId="1AE43202" w14:textId="77777777">
            <w:pPr>
              <w:tabs>
                <w:tab w:val="left" w:pos="720"/>
                <w:tab w:val="left" w:pos="1440"/>
                <w:tab w:val="left" w:pos="2160"/>
                <w:tab w:val="left" w:pos="2880"/>
              </w:tabs>
              <w:jc w:val="center"/>
              <w:outlineLvl w:val="6"/>
              <w:rPr>
                <w:rFonts w:cs="Arial"/>
              </w:rPr>
            </w:pPr>
            <w:r w:rsidRPr="006F4FA8">
              <w:rPr>
                <w:rFonts w:cs="Arial"/>
              </w:rPr>
              <w:t>Interview</w:t>
            </w:r>
          </w:p>
        </w:tc>
        <w:tc>
          <w:tcPr>
            <w:tcW w:w="651" w:type="pct"/>
            <w:tcMar/>
          </w:tcPr>
          <w:p w:rsidRPr="006F4FA8" w:rsidR="003F1928" w:rsidP="0082702F" w:rsidRDefault="003F1928" w14:paraId="4B1F511A" w14:textId="77777777">
            <w:pPr>
              <w:tabs>
                <w:tab w:val="left" w:pos="720"/>
                <w:tab w:val="left" w:pos="1440"/>
                <w:tab w:val="left" w:pos="2160"/>
                <w:tab w:val="left" w:pos="2880"/>
              </w:tabs>
              <w:outlineLvl w:val="6"/>
              <w:rPr>
                <w:rFonts w:cs="Arial"/>
                <w:b/>
              </w:rPr>
            </w:pPr>
          </w:p>
        </w:tc>
      </w:tr>
      <w:tr w:rsidRPr="006F4FA8" w:rsidR="00EF257D" w:rsidTr="449C75F9" w14:paraId="5D9D4BCA" w14:textId="77777777">
        <w:tc>
          <w:tcPr>
            <w:tcW w:w="486" w:type="pct"/>
            <w:tcMar/>
          </w:tcPr>
          <w:p w:rsidRPr="006F4FA8" w:rsidR="003F1928" w:rsidP="0082702F" w:rsidRDefault="003F1928" w14:paraId="4DB057BA" w14:textId="09643393">
            <w:pPr>
              <w:rPr>
                <w:rFonts w:cs="Arial"/>
              </w:rPr>
            </w:pPr>
            <w:r w:rsidRPr="449C75F9" w:rsidR="003F1928">
              <w:rPr>
                <w:rFonts w:cs="Arial"/>
              </w:rPr>
              <w:t>E</w:t>
            </w:r>
            <w:r w:rsidRPr="449C75F9" w:rsidR="00AC3B09">
              <w:rPr>
                <w:rFonts w:cs="Arial"/>
              </w:rPr>
              <w:t>1</w:t>
            </w:r>
            <w:r w:rsidRPr="449C75F9" w:rsidR="174EDC07">
              <w:rPr>
                <w:rFonts w:cs="Arial"/>
              </w:rPr>
              <w:t>3</w:t>
            </w:r>
          </w:p>
        </w:tc>
        <w:tc>
          <w:tcPr>
            <w:tcW w:w="2746" w:type="pct"/>
            <w:tcMar/>
          </w:tcPr>
          <w:p w:rsidRPr="006F4FA8" w:rsidR="003F1928" w:rsidP="0082702F" w:rsidRDefault="62ED78B3" w14:paraId="59E301DD" w14:textId="19328406">
            <w:r w:rsidRPr="006F4FA8">
              <w:t>Ability to work hours in a flexible way, including evenings and weekends to meet the needs of the service and to adapt to different environments including lone working</w:t>
            </w:r>
          </w:p>
        </w:tc>
        <w:tc>
          <w:tcPr>
            <w:tcW w:w="1117" w:type="pct"/>
            <w:tcMar/>
          </w:tcPr>
          <w:p w:rsidRPr="006F4FA8" w:rsidR="003F1928" w:rsidP="0082702F" w:rsidRDefault="003F1928" w14:paraId="5ECCF135" w14:textId="77777777">
            <w:pPr>
              <w:tabs>
                <w:tab w:val="left" w:pos="720"/>
                <w:tab w:val="left" w:pos="1440"/>
                <w:tab w:val="left" w:pos="2160"/>
                <w:tab w:val="left" w:pos="2880"/>
              </w:tabs>
              <w:jc w:val="center"/>
              <w:outlineLvl w:val="6"/>
              <w:rPr>
                <w:rFonts w:cs="Arial"/>
              </w:rPr>
            </w:pPr>
            <w:r w:rsidRPr="006F4FA8">
              <w:rPr>
                <w:rFonts w:cs="Arial"/>
              </w:rPr>
              <w:t>Interview</w:t>
            </w:r>
          </w:p>
        </w:tc>
        <w:tc>
          <w:tcPr>
            <w:tcW w:w="651" w:type="pct"/>
            <w:tcMar/>
          </w:tcPr>
          <w:p w:rsidRPr="006F4FA8" w:rsidR="003F1928" w:rsidP="0082702F" w:rsidRDefault="003F1928" w14:paraId="65F9C3DC" w14:textId="77777777">
            <w:pPr>
              <w:tabs>
                <w:tab w:val="left" w:pos="720"/>
                <w:tab w:val="left" w:pos="1440"/>
                <w:tab w:val="left" w:pos="2160"/>
                <w:tab w:val="left" w:pos="2880"/>
              </w:tabs>
              <w:outlineLvl w:val="6"/>
              <w:rPr>
                <w:rFonts w:cs="Arial"/>
                <w:b/>
              </w:rPr>
            </w:pPr>
          </w:p>
        </w:tc>
      </w:tr>
      <w:tr w:rsidRPr="006F4FA8" w:rsidR="30C41403" w:rsidTr="449C75F9" w14:paraId="747638BC" w14:textId="77777777">
        <w:tc>
          <w:tcPr>
            <w:tcW w:w="486" w:type="pct"/>
            <w:tcMar/>
          </w:tcPr>
          <w:p w:rsidRPr="006F4FA8" w:rsidR="534D0BCA" w:rsidP="0082702F" w:rsidRDefault="4F8AB366" w14:paraId="44E9C9CB" w14:textId="1DE33E77">
            <w:r w:rsidR="4F8AB366">
              <w:rPr/>
              <w:t>E1</w:t>
            </w:r>
            <w:r w:rsidR="57996981">
              <w:rPr/>
              <w:t>4</w:t>
            </w:r>
          </w:p>
        </w:tc>
        <w:tc>
          <w:tcPr>
            <w:tcW w:w="2746" w:type="pct"/>
            <w:tcMar/>
          </w:tcPr>
          <w:p w:rsidRPr="006F4FA8" w:rsidR="1B60CD99" w:rsidP="0082702F" w:rsidRDefault="1B60CD99" w14:paraId="790B051E" w14:textId="0B557850">
            <w:r w:rsidRPr="006F4FA8">
              <w:t>A belief in continuous improvement and</w:t>
            </w:r>
          </w:p>
          <w:p w:rsidRPr="006F4FA8" w:rsidR="30C41403" w:rsidP="0082702F" w:rsidRDefault="1B60CD99" w14:paraId="4C3D7E99" w14:textId="5CC3E08F">
            <w:r w:rsidRPr="006F4FA8">
              <w:t>developing standards of quality</w:t>
            </w:r>
          </w:p>
        </w:tc>
        <w:tc>
          <w:tcPr>
            <w:tcW w:w="1117" w:type="pct"/>
            <w:tcMar/>
          </w:tcPr>
          <w:p w:rsidRPr="006F4FA8" w:rsidR="1EFC1A0A" w:rsidP="0082702F" w:rsidRDefault="1EFC1A0A" w14:paraId="1091E9F7" w14:textId="6C07360F">
            <w:pPr>
              <w:jc w:val="center"/>
            </w:pPr>
            <w:r w:rsidRPr="006F4FA8">
              <w:t>Interview</w:t>
            </w:r>
          </w:p>
        </w:tc>
        <w:tc>
          <w:tcPr>
            <w:tcW w:w="651" w:type="pct"/>
            <w:tcMar/>
          </w:tcPr>
          <w:p w:rsidRPr="006F4FA8" w:rsidR="30C41403" w:rsidP="0082702F" w:rsidRDefault="30C41403" w14:paraId="0C24270A" w14:textId="6FDF4483">
            <w:pPr>
              <w:rPr>
                <w:b/>
                <w:bCs/>
              </w:rPr>
            </w:pPr>
          </w:p>
        </w:tc>
      </w:tr>
    </w:tbl>
    <w:p w:rsidRPr="006F4FA8" w:rsidR="00B427F6" w:rsidP="0082702F" w:rsidRDefault="00B427F6" w14:paraId="5023141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4"/>
        <w:gridCol w:w="4981"/>
        <w:gridCol w:w="2013"/>
        <w:gridCol w:w="1179"/>
      </w:tblGrid>
      <w:tr w:rsidRPr="006F4FA8" w:rsidR="01774271" w:rsidTr="514BCE12" w14:paraId="31D371EE" w14:textId="77777777">
        <w:trPr>
          <w:trHeight w:val="379"/>
        </w:trPr>
        <w:tc>
          <w:tcPr>
            <w:tcW w:w="9017" w:type="dxa"/>
            <w:gridSpan w:val="4"/>
            <w:shd w:val="clear" w:color="auto" w:fill="BFBFBF" w:themeFill="background1" w:themeFillShade="BF"/>
            <w:tcMar/>
          </w:tcPr>
          <w:p w:rsidRPr="006F4FA8" w:rsidR="01774271" w:rsidP="0082702F" w:rsidRDefault="01774271" w14:paraId="6D2AC396" w14:textId="640883E7">
            <w:pPr>
              <w:tabs>
                <w:tab w:val="left" w:pos="720"/>
                <w:tab w:val="left" w:pos="1440"/>
                <w:tab w:val="left" w:pos="2160"/>
                <w:tab w:val="left" w:pos="2880"/>
              </w:tabs>
              <w:outlineLvl w:val="6"/>
              <w:rPr>
                <w:rFonts w:cs="Arial"/>
                <w:b/>
                <w:bCs/>
                <w:color w:val="0070C0"/>
              </w:rPr>
            </w:pPr>
            <w:r w:rsidRPr="006F4FA8">
              <w:rPr>
                <w:rFonts w:cs="Arial"/>
                <w:b/>
                <w:bCs/>
                <w:color w:val="0070C0"/>
              </w:rPr>
              <w:t xml:space="preserve">Selection Criteria - </w:t>
            </w:r>
            <w:r w:rsidRPr="006F4FA8" w:rsidR="5690CF0F">
              <w:rPr>
                <w:rFonts w:cs="Arial"/>
                <w:b/>
                <w:bCs/>
                <w:color w:val="0070C0"/>
              </w:rPr>
              <w:t>DESIRABLE</w:t>
            </w:r>
          </w:p>
        </w:tc>
      </w:tr>
      <w:tr w:rsidRPr="006F4FA8" w:rsidR="01774271" w:rsidTr="514BCE12" w14:paraId="0D37AF31" w14:textId="77777777">
        <w:trPr>
          <w:trHeight w:val="379"/>
        </w:trPr>
        <w:tc>
          <w:tcPr>
            <w:tcW w:w="844" w:type="dxa"/>
            <w:shd w:val="clear" w:color="auto" w:fill="BFBFBF" w:themeFill="background1" w:themeFillShade="BF"/>
            <w:tcMar/>
          </w:tcPr>
          <w:p w:rsidRPr="006F4FA8" w:rsidR="01774271" w:rsidP="0082702F" w:rsidRDefault="01774271" w14:paraId="090BDD7B" w14:textId="77777777">
            <w:pPr>
              <w:tabs>
                <w:tab w:val="left" w:pos="720"/>
                <w:tab w:val="left" w:pos="1440"/>
                <w:tab w:val="left" w:pos="2160"/>
                <w:tab w:val="left" w:pos="2880"/>
              </w:tabs>
              <w:outlineLvl w:val="6"/>
              <w:rPr>
                <w:rFonts w:cs="Arial"/>
                <w:b/>
                <w:bCs/>
              </w:rPr>
            </w:pPr>
            <w:r w:rsidRPr="006F4FA8">
              <w:rPr>
                <w:rFonts w:cs="Arial"/>
                <w:b/>
                <w:bCs/>
              </w:rPr>
              <w:t>No.</w:t>
            </w:r>
          </w:p>
        </w:tc>
        <w:tc>
          <w:tcPr>
            <w:tcW w:w="4981" w:type="dxa"/>
            <w:shd w:val="clear" w:color="auto" w:fill="BFBFBF" w:themeFill="background1" w:themeFillShade="BF"/>
            <w:tcMar/>
          </w:tcPr>
          <w:p w:rsidRPr="006F4FA8" w:rsidR="01774271" w:rsidP="0082702F" w:rsidRDefault="01774271" w14:paraId="2E538872" w14:textId="77777777">
            <w:pPr>
              <w:tabs>
                <w:tab w:val="left" w:pos="720"/>
                <w:tab w:val="left" w:pos="1440"/>
                <w:tab w:val="left" w:pos="2160"/>
                <w:tab w:val="left" w:pos="2880"/>
              </w:tabs>
              <w:outlineLvl w:val="6"/>
              <w:rPr>
                <w:rFonts w:cs="Arial"/>
                <w:b/>
                <w:bCs/>
              </w:rPr>
            </w:pPr>
            <w:r w:rsidRPr="006F4FA8">
              <w:rPr>
                <w:rFonts w:cs="Arial"/>
                <w:b/>
                <w:bCs/>
              </w:rPr>
              <w:t>Experience, Technical Skills &amp; Knowledge</w:t>
            </w:r>
          </w:p>
        </w:tc>
        <w:tc>
          <w:tcPr>
            <w:tcW w:w="2013" w:type="dxa"/>
            <w:shd w:val="clear" w:color="auto" w:fill="BFBFBF" w:themeFill="background1" w:themeFillShade="BF"/>
            <w:tcMar/>
          </w:tcPr>
          <w:p w:rsidRPr="006F4FA8" w:rsidR="01774271" w:rsidP="0082702F" w:rsidRDefault="01774271" w14:paraId="681D1831" w14:textId="77777777">
            <w:pPr>
              <w:tabs>
                <w:tab w:val="left" w:pos="720"/>
                <w:tab w:val="left" w:pos="1440"/>
                <w:tab w:val="left" w:pos="2160"/>
                <w:tab w:val="left" w:pos="2880"/>
              </w:tabs>
              <w:jc w:val="center"/>
              <w:outlineLvl w:val="6"/>
              <w:rPr>
                <w:rFonts w:cs="Arial"/>
                <w:b/>
                <w:bCs/>
              </w:rPr>
            </w:pPr>
            <w:r w:rsidRPr="006F4FA8">
              <w:rPr>
                <w:rFonts w:cs="Arial"/>
                <w:b/>
                <w:bCs/>
              </w:rPr>
              <w:t>Shortlisting</w:t>
            </w:r>
          </w:p>
          <w:p w:rsidRPr="006F4FA8" w:rsidR="01774271" w:rsidP="0082702F" w:rsidRDefault="01774271" w14:paraId="4ECA3B66" w14:textId="77777777">
            <w:pPr>
              <w:tabs>
                <w:tab w:val="left" w:pos="720"/>
                <w:tab w:val="left" w:pos="1440"/>
                <w:tab w:val="left" w:pos="2160"/>
                <w:tab w:val="left" w:pos="2880"/>
              </w:tabs>
              <w:jc w:val="center"/>
              <w:outlineLvl w:val="6"/>
              <w:rPr>
                <w:rFonts w:cs="Arial"/>
                <w:b/>
                <w:bCs/>
              </w:rPr>
            </w:pPr>
            <w:r w:rsidRPr="006F4FA8">
              <w:rPr>
                <w:rFonts w:cs="Arial"/>
                <w:b/>
                <w:bCs/>
              </w:rPr>
              <w:t xml:space="preserve"> Via </w:t>
            </w:r>
          </w:p>
        </w:tc>
        <w:tc>
          <w:tcPr>
            <w:tcW w:w="1179" w:type="dxa"/>
            <w:shd w:val="clear" w:color="auto" w:fill="BFBFBF" w:themeFill="background1" w:themeFillShade="BF"/>
            <w:tcMar/>
          </w:tcPr>
          <w:p w:rsidRPr="006F4FA8" w:rsidR="01774271" w:rsidP="0082702F" w:rsidRDefault="01774271" w14:paraId="2F4FE8D9" w14:textId="77777777">
            <w:pPr>
              <w:tabs>
                <w:tab w:val="left" w:pos="720"/>
                <w:tab w:val="left" w:pos="1440"/>
                <w:tab w:val="left" w:pos="2160"/>
                <w:tab w:val="left" w:pos="2880"/>
              </w:tabs>
              <w:outlineLvl w:val="6"/>
              <w:rPr>
                <w:rFonts w:cs="Arial"/>
                <w:b/>
                <w:bCs/>
              </w:rPr>
            </w:pPr>
            <w:r w:rsidRPr="006F4FA8">
              <w:rPr>
                <w:rFonts w:cs="Arial"/>
                <w:b/>
                <w:bCs/>
              </w:rPr>
              <w:t>Score</w:t>
            </w:r>
          </w:p>
        </w:tc>
      </w:tr>
      <w:tr w:rsidRPr="006F4FA8" w:rsidR="01774271" w:rsidTr="514BCE12" w14:paraId="4B8F0E87" w14:textId="77777777">
        <w:tc>
          <w:tcPr>
            <w:tcW w:w="844" w:type="dxa"/>
            <w:tcBorders>
              <w:top w:val="single" w:color="auto" w:sz="4" w:space="0"/>
              <w:left w:val="single" w:color="auto" w:sz="4" w:space="0"/>
              <w:bottom w:val="single" w:color="auto" w:sz="4" w:space="0"/>
              <w:right w:val="single" w:color="auto" w:sz="4" w:space="0"/>
            </w:tcBorders>
            <w:tcMar/>
          </w:tcPr>
          <w:p w:rsidRPr="006F4FA8" w:rsidR="38C69247" w:rsidP="0082702F" w:rsidRDefault="31CA0D2F" w14:paraId="23B3699B" w14:textId="585B28D4">
            <w:r w:rsidR="1F41C28C">
              <w:rPr/>
              <w:t>D1</w:t>
            </w:r>
          </w:p>
        </w:tc>
        <w:tc>
          <w:tcPr>
            <w:tcW w:w="4981" w:type="dxa"/>
            <w:tcBorders>
              <w:top w:val="single" w:color="auto" w:sz="4" w:space="0"/>
              <w:left w:val="single" w:color="auto" w:sz="4" w:space="0"/>
              <w:bottom w:val="single" w:color="auto" w:sz="4" w:space="0"/>
              <w:right w:val="single" w:color="auto" w:sz="4" w:space="0"/>
            </w:tcBorders>
            <w:tcMar/>
          </w:tcPr>
          <w:p w:rsidRPr="006F4FA8" w:rsidR="01774271" w:rsidP="0082702F" w:rsidRDefault="530AEFFB" w14:paraId="659BE7FA" w14:textId="640B4C3B">
            <w:pPr>
              <w:pStyle w:val="ListParagraph"/>
              <w:ind w:left="0"/>
            </w:pPr>
            <w:r w:rsidRPr="006F4FA8">
              <w:t>Experience of the voluntary and charitable sector</w:t>
            </w:r>
            <w:r w:rsidRPr="006F4FA8" w:rsidR="15F4E729">
              <w:t>,</w:t>
            </w:r>
            <w:r w:rsidRPr="006F4FA8" w:rsidR="22ECE80F">
              <w:t xml:space="preserve"> and working with volunteers</w:t>
            </w:r>
          </w:p>
        </w:tc>
        <w:tc>
          <w:tcPr>
            <w:tcW w:w="2013" w:type="dxa"/>
            <w:tcBorders>
              <w:top w:val="single" w:color="auto" w:sz="4" w:space="0"/>
              <w:left w:val="single" w:color="auto" w:sz="4" w:space="0"/>
              <w:bottom w:val="single" w:color="auto" w:sz="4" w:space="0"/>
              <w:right w:val="single" w:color="auto" w:sz="4" w:space="0"/>
            </w:tcBorders>
            <w:tcMar/>
          </w:tcPr>
          <w:p w:rsidRPr="006F4FA8" w:rsidR="06CDCED4" w:rsidP="0082702F" w:rsidRDefault="06CDCED4" w14:paraId="1B427B65" w14:textId="48E69DDC">
            <w:pPr>
              <w:jc w:val="center"/>
            </w:pPr>
            <w:r w:rsidRPr="006F4FA8">
              <w:t>Interview</w:t>
            </w:r>
          </w:p>
        </w:tc>
        <w:tc>
          <w:tcPr>
            <w:tcW w:w="1179" w:type="dxa"/>
            <w:tcBorders>
              <w:top w:val="single" w:color="auto" w:sz="4" w:space="0"/>
              <w:left w:val="single" w:color="auto" w:sz="4" w:space="0"/>
              <w:bottom w:val="single" w:color="auto" w:sz="4" w:space="0"/>
              <w:right w:val="single" w:color="auto" w:sz="4" w:space="0"/>
            </w:tcBorders>
            <w:tcMar/>
          </w:tcPr>
          <w:p w:rsidRPr="006F4FA8" w:rsidR="01774271" w:rsidP="0082702F" w:rsidRDefault="01774271" w14:paraId="5CE460F4" w14:textId="5A3D3D5A">
            <w:pPr>
              <w:rPr>
                <w:b/>
                <w:bCs/>
              </w:rPr>
            </w:pPr>
          </w:p>
        </w:tc>
      </w:tr>
    </w:tbl>
    <w:p w:rsidRPr="006F4FA8" w:rsidR="30C41403" w:rsidP="0082702F" w:rsidRDefault="30C41403" w14:paraId="5223FC8B" w14:textId="59197B9D">
      <w:pPr>
        <w:rPr>
          <w:b/>
          <w:bCs/>
          <w:color w:val="000000" w:themeColor="text1"/>
        </w:rPr>
      </w:pPr>
    </w:p>
    <w:p w:rsidRPr="00D366B6" w:rsidR="00D366B6" w:rsidP="00D366B6" w:rsidRDefault="00D366B6" w14:paraId="2F9459F0" w14:textId="77777777">
      <w:pPr>
        <w:pStyle w:val="Heading2"/>
        <w:jc w:val="both"/>
        <w:rPr>
          <w:rFonts w:cs="Arial"/>
        </w:rPr>
      </w:pPr>
      <w:bookmarkStart w:name="_Toc131689749" w:id="0"/>
      <w:r w:rsidRPr="00D366B6">
        <w:rPr>
          <w:rFonts w:cs="Arial"/>
        </w:rPr>
        <w:t>Valuing Equality, Diversity &amp; Inclusion</w:t>
      </w:r>
      <w:bookmarkEnd w:id="0"/>
    </w:p>
    <w:p w:rsidRPr="00D366B6" w:rsidR="00D366B6" w:rsidP="00D366B6" w:rsidRDefault="00D366B6" w14:paraId="00D1054F" w14:textId="77777777">
      <w:pPr>
        <w:pStyle w:val="22-Modeltekst"/>
        <w:spacing w:after="0" w:line="240" w:lineRule="auto"/>
        <w:rPr>
          <w:rFonts w:ascii="Arial" w:hAnsi="Arial" w:eastAsia="Times New Roman" w:cs="Arial"/>
          <w:color w:val="auto"/>
          <w:spacing w:val="0"/>
          <w:sz w:val="24"/>
          <w:szCs w:val="24"/>
          <w:lang w:val="en-GB"/>
        </w:rPr>
      </w:pPr>
      <w:r w:rsidRPr="00D366B6">
        <w:rPr>
          <w:rFonts w:ascii="Arial" w:hAnsi="Arial" w:eastAsia="Times New Roman" w:cs="Arial"/>
          <w:color w:val="auto"/>
          <w:spacing w:val="0"/>
          <w:sz w:val="24"/>
          <w:szCs w:val="24"/>
          <w:lang w:val="en-GB"/>
        </w:rPr>
        <w:t xml:space="preserve">Community360 is an equal opportunity employer and is fully committed to a policy of encouraging equality, diversity and inclusion among its employees and job applicants and treating </w:t>
      </w:r>
      <w:proofErr w:type="gramStart"/>
      <w:r w:rsidRPr="00D366B6">
        <w:rPr>
          <w:rFonts w:ascii="Arial" w:hAnsi="Arial" w:eastAsia="Times New Roman" w:cs="Arial"/>
          <w:color w:val="auto"/>
          <w:spacing w:val="0"/>
          <w:sz w:val="24"/>
          <w:szCs w:val="24"/>
          <w:lang w:val="en-GB"/>
        </w:rPr>
        <w:t>all of</w:t>
      </w:r>
      <w:proofErr w:type="gramEnd"/>
      <w:r w:rsidRPr="00D366B6">
        <w:rPr>
          <w:rFonts w:ascii="Arial" w:hAnsi="Arial" w:eastAsia="Times New Roman" w:cs="Arial"/>
          <w:color w:val="auto"/>
          <w:spacing w:val="0"/>
          <w:sz w:val="24"/>
          <w:szCs w:val="24"/>
          <w:lang w:val="en-GB"/>
        </w:rPr>
        <w:t xml:space="preserve"> its employees and job applicants equally, fairly and without bias. Community360 will avoid unlawful discrimination in all aspects of employment including recruitment and selection, promotion, transfer, opportunities for training and development, pay and benefits, other terms of employment, dealing with grievances and discipline, performance management, requests for flexible working, selection for redundancy and dismissal.</w:t>
      </w:r>
    </w:p>
    <w:p w:rsidRPr="00D366B6" w:rsidR="00D366B6" w:rsidP="00D366B6" w:rsidRDefault="00D366B6" w14:paraId="6DC55494" w14:textId="77777777">
      <w:pPr>
        <w:pStyle w:val="22-Modeltekst"/>
        <w:spacing w:after="0" w:line="240" w:lineRule="auto"/>
        <w:rPr>
          <w:rFonts w:ascii="Arial" w:hAnsi="Arial" w:eastAsia="Times New Roman" w:cs="Arial"/>
          <w:color w:val="auto"/>
          <w:spacing w:val="0"/>
          <w:sz w:val="24"/>
          <w:szCs w:val="24"/>
          <w:lang w:val="en-GB"/>
        </w:rPr>
      </w:pPr>
    </w:p>
    <w:p w:rsidRPr="00D366B6" w:rsidR="00D366B6" w:rsidP="00D366B6" w:rsidRDefault="00D366B6" w14:paraId="464AAA67" w14:textId="77777777">
      <w:pPr>
        <w:pStyle w:val="22-Modeltekst"/>
        <w:spacing w:after="0" w:line="240" w:lineRule="auto"/>
        <w:rPr>
          <w:rFonts w:ascii="Arial" w:hAnsi="Arial" w:eastAsia="Times New Roman" w:cs="Arial"/>
          <w:color w:val="auto"/>
          <w:spacing w:val="0"/>
          <w:sz w:val="24"/>
          <w:szCs w:val="24"/>
          <w:lang w:val="en-GB"/>
        </w:rPr>
      </w:pPr>
      <w:r w:rsidRPr="00D366B6">
        <w:rPr>
          <w:rFonts w:ascii="Arial" w:hAnsi="Arial" w:eastAsia="Times New Roman" w:cs="Arial"/>
          <w:color w:val="auto"/>
          <w:spacing w:val="0"/>
          <w:sz w:val="24"/>
          <w:szCs w:val="24"/>
          <w:lang w:val="en-GB"/>
        </w:rPr>
        <w:t xml:space="preserve">Community360 will take all reasonable steps to employ, train and promote employees </w:t>
      </w:r>
      <w:proofErr w:type="gramStart"/>
      <w:r w:rsidRPr="00D366B6">
        <w:rPr>
          <w:rFonts w:ascii="Arial" w:hAnsi="Arial" w:eastAsia="Times New Roman" w:cs="Arial"/>
          <w:color w:val="auto"/>
          <w:spacing w:val="0"/>
          <w:sz w:val="24"/>
          <w:szCs w:val="24"/>
          <w:lang w:val="en-GB"/>
        </w:rPr>
        <w:t>on the basis of</w:t>
      </w:r>
      <w:proofErr w:type="gramEnd"/>
      <w:r w:rsidRPr="00D366B6">
        <w:rPr>
          <w:rFonts w:ascii="Arial" w:hAnsi="Arial" w:eastAsia="Times New Roman" w:cs="Arial"/>
          <w:color w:val="auto"/>
          <w:spacing w:val="0"/>
          <w:sz w:val="24"/>
          <w:szCs w:val="24"/>
          <w:lang w:val="en-GB"/>
        </w:rPr>
        <w:t xml:space="preserve"> their experience, abilities and qualifications without regard to age, disability, gender reassignment, marriage and civil partnership, pregnancy and maternity, race (including colour, nationality, ethnic or national origins and caste), religion or belief, sex or sexual orientation. In this policy, these are known as the “protected characteristics”.  Community360’s aim is for its workforce to be truly </w:t>
      </w:r>
      <w:r w:rsidRPr="00D366B6">
        <w:rPr>
          <w:rFonts w:ascii="Arial" w:hAnsi="Arial" w:eastAsia="Times New Roman" w:cs="Arial"/>
          <w:color w:val="auto"/>
          <w:spacing w:val="0"/>
          <w:sz w:val="24"/>
          <w:szCs w:val="24"/>
          <w:lang w:val="en-GB"/>
        </w:rPr>
        <w:lastRenderedPageBreak/>
        <w:t>representative of all sections of society, and for each employee to feel respected.</w:t>
      </w:r>
    </w:p>
    <w:p w:rsidRPr="006F4FA8" w:rsidR="008014AB" w:rsidP="00A17FC0" w:rsidRDefault="008014AB" w14:paraId="554D7CD0" w14:textId="77777777">
      <w:pPr>
        <w:pStyle w:val="22-Modeltekst"/>
        <w:spacing w:after="0" w:line="240" w:lineRule="auto"/>
        <w:rPr>
          <w:rFonts w:cs="Arial"/>
        </w:rPr>
      </w:pPr>
    </w:p>
    <w:p w:rsidRPr="006F4FA8" w:rsidR="00534E06" w:rsidP="0082702F" w:rsidRDefault="00534E06" w14:paraId="562C75D1" w14:textId="77777777">
      <w:pPr>
        <w:autoSpaceDE w:val="0"/>
        <w:autoSpaceDN w:val="0"/>
        <w:adjustRightInd w:val="0"/>
        <w:jc w:val="both"/>
        <w:rPr>
          <w:rFonts w:cs="Arial"/>
          <w:sz w:val="22"/>
          <w:szCs w:val="22"/>
        </w:rPr>
      </w:pPr>
    </w:p>
    <w:p w:rsidRPr="006F4FA8" w:rsidR="00534E06" w:rsidP="0082702F" w:rsidRDefault="00534E06" w14:paraId="0FF028CC" w14:textId="77777777">
      <w:pPr>
        <w:shd w:val="clear" w:color="auto" w:fill="FFFFFF"/>
        <w:jc w:val="both"/>
        <w:rPr>
          <w:rFonts w:cs="Arial"/>
          <w:b/>
          <w:bCs/>
          <w:lang w:eastAsia="en-GB"/>
        </w:rPr>
      </w:pPr>
      <w:r w:rsidRPr="006F4FA8">
        <w:rPr>
          <w:rFonts w:cs="Arial"/>
          <w:b/>
          <w:bCs/>
          <w:lang w:eastAsia="en-GB"/>
        </w:rPr>
        <w:t>Disability Confident</w:t>
      </w:r>
    </w:p>
    <w:p w:rsidRPr="006F4FA8" w:rsidR="00534E06" w:rsidP="0082702F" w:rsidRDefault="00534E06" w14:paraId="552FC1F0" w14:textId="77777777">
      <w:pPr>
        <w:shd w:val="clear" w:color="auto" w:fill="FFFFFF"/>
        <w:jc w:val="both"/>
        <w:rPr>
          <w:rFonts w:cs="Arial"/>
          <w:lang w:eastAsia="en-GB"/>
        </w:rPr>
      </w:pPr>
      <w:r w:rsidRPr="006F4FA8">
        <w:rPr>
          <w:rFonts w:cs="Arial"/>
          <w:lang w:eastAsia="en-GB"/>
        </w:rPr>
        <w:t>We are a Disability Confident Employer and have made a positive commitment to inclusion and diversity and welcome applications from people with a disability or long-term health condition.   Part of our commitment is to offer all disabled candidates an interview who meet the minimum essential criteria for the role as set out on our Person Specifications.</w:t>
      </w:r>
    </w:p>
    <w:p w:rsidRPr="006F4FA8" w:rsidR="00534E06" w:rsidP="0082702F" w:rsidRDefault="00534E06" w14:paraId="664355AD" w14:textId="77777777">
      <w:pPr>
        <w:shd w:val="clear" w:color="auto" w:fill="FFFFFF"/>
        <w:jc w:val="both"/>
        <w:rPr>
          <w:rFonts w:cs="Arial"/>
          <w:lang w:eastAsia="en-GB"/>
        </w:rPr>
      </w:pPr>
    </w:p>
    <w:p w:rsidRPr="006F4FA8" w:rsidR="00534E06" w:rsidP="0082702F" w:rsidRDefault="00534E06" w14:paraId="43B1B7E9" w14:textId="4885F69E">
      <w:pPr>
        <w:shd w:val="clear" w:color="auto" w:fill="FFFFFF"/>
        <w:jc w:val="both"/>
        <w:rPr>
          <w:rFonts w:cs="Arial"/>
          <w:lang w:eastAsia="en-GB"/>
        </w:rPr>
      </w:pPr>
      <w:r w:rsidRPr="006F4FA8">
        <w:rPr>
          <w:rFonts w:cs="Arial"/>
          <w:lang w:eastAsia="en-GB"/>
        </w:rPr>
        <w:t xml:space="preserve">We will ask you to let us know if you require any reasonable adjustments to be made throughout the recruitment process to ensure inclusion and if you would like to discuss the recruitment process in advance, including what reasonable adjustments would be required, you can call </w:t>
      </w:r>
      <w:r w:rsidR="00E07B58">
        <w:rPr>
          <w:rFonts w:cs="Arial"/>
          <w:lang w:eastAsia="en-GB"/>
        </w:rPr>
        <w:t>Amanda Woods,</w:t>
      </w:r>
      <w:r w:rsidRPr="006F4FA8">
        <w:rPr>
          <w:rFonts w:cs="Arial"/>
          <w:lang w:eastAsia="en-GB"/>
        </w:rPr>
        <w:t xml:space="preserve"> Corporate Services </w:t>
      </w:r>
      <w:r w:rsidR="00E07B58">
        <w:rPr>
          <w:rFonts w:cs="Arial"/>
          <w:lang w:eastAsia="en-GB"/>
        </w:rPr>
        <w:t xml:space="preserve">Manager </w:t>
      </w:r>
      <w:r w:rsidRPr="006F4FA8">
        <w:rPr>
          <w:rFonts w:cs="Arial"/>
          <w:lang w:eastAsia="en-GB"/>
        </w:rPr>
        <w:t>on </w:t>
      </w:r>
      <w:r w:rsidRPr="006F4FA8">
        <w:rPr>
          <w:rFonts w:cs="Arial"/>
          <w:b/>
          <w:bCs/>
          <w:lang w:eastAsia="en-GB"/>
        </w:rPr>
        <w:t>01206 505250</w:t>
      </w:r>
      <w:r w:rsidRPr="006F4FA8">
        <w:rPr>
          <w:rFonts w:cs="Arial"/>
          <w:lang w:eastAsia="en-GB"/>
        </w:rPr>
        <w:t>.  If we offer you the position, we are committed to making reasonable adjustments wherever possible to your working environment.</w:t>
      </w:r>
    </w:p>
    <w:p w:rsidRPr="006F4FA8" w:rsidR="4A35AB85" w:rsidP="0082702F" w:rsidRDefault="4A35AB85" w14:paraId="7276054D" w14:textId="123E61CA">
      <w:pPr>
        <w:shd w:val="clear" w:color="auto" w:fill="FFFFFF" w:themeFill="background1"/>
        <w:jc w:val="both"/>
        <w:rPr>
          <w:lang w:eastAsia="en-GB"/>
        </w:rPr>
      </w:pPr>
    </w:p>
    <w:p w:rsidRPr="006F4FA8" w:rsidR="00534E06" w:rsidP="0082702F" w:rsidRDefault="00534E06" w14:paraId="0619A4AD" w14:textId="77777777">
      <w:pPr>
        <w:jc w:val="both"/>
        <w:rPr>
          <w:rFonts w:cs="Arial"/>
          <w:b/>
          <w:bCs/>
          <w:color w:val="000000"/>
        </w:rPr>
      </w:pPr>
      <w:r w:rsidRPr="006F4FA8">
        <w:rPr>
          <w:rFonts w:cs="Arial"/>
          <w:b/>
          <w:bCs/>
          <w:color w:val="000000"/>
        </w:rPr>
        <w:t>Safer Recruitment</w:t>
      </w:r>
    </w:p>
    <w:p w:rsidRPr="006F4FA8" w:rsidR="00534E06" w:rsidP="0082702F" w:rsidRDefault="00534E06" w14:paraId="675F19A2" w14:textId="77777777">
      <w:pPr>
        <w:pStyle w:val="NormalWeb"/>
        <w:shd w:val="clear" w:color="auto" w:fill="FFFFFF"/>
        <w:spacing w:before="0" w:beforeAutospacing="0" w:after="0" w:afterAutospacing="0"/>
        <w:jc w:val="both"/>
        <w:textAlignment w:val="baseline"/>
        <w:rPr>
          <w:rFonts w:ascii="Arial" w:hAnsi="Arial" w:cs="Arial"/>
        </w:rPr>
      </w:pPr>
      <w:r w:rsidRPr="006F4FA8">
        <w:rPr>
          <w:rFonts w:ascii="Arial" w:hAnsi="Arial" w:cs="Arial"/>
        </w:rPr>
        <w:t xml:space="preserve">Community360 is committed to safeguarding and ensuring the welfare of vulnerable adults, </w:t>
      </w:r>
      <w:proofErr w:type="gramStart"/>
      <w:r w:rsidRPr="006F4FA8">
        <w:rPr>
          <w:rFonts w:ascii="Arial" w:hAnsi="Arial" w:cs="Arial"/>
        </w:rPr>
        <w:t>children</w:t>
      </w:r>
      <w:proofErr w:type="gramEnd"/>
      <w:r w:rsidRPr="006F4FA8">
        <w:rPr>
          <w:rFonts w:ascii="Arial" w:hAnsi="Arial" w:cs="Arial"/>
        </w:rPr>
        <w:t xml:space="preserve"> and young people.  We expect all employees and volunteers to share this commitment.</w:t>
      </w:r>
    </w:p>
    <w:p w:rsidRPr="006F4FA8" w:rsidR="00534E06" w:rsidP="0082702F" w:rsidRDefault="00534E06" w14:paraId="1A965116" w14:textId="77777777">
      <w:pPr>
        <w:pStyle w:val="NormalWeb"/>
        <w:shd w:val="clear" w:color="auto" w:fill="FFFFFF"/>
        <w:spacing w:before="0" w:beforeAutospacing="0" w:after="0" w:afterAutospacing="0"/>
        <w:jc w:val="both"/>
        <w:textAlignment w:val="baseline"/>
        <w:rPr>
          <w:rFonts w:ascii="Arial" w:hAnsi="Arial" w:cs="Arial"/>
        </w:rPr>
      </w:pPr>
    </w:p>
    <w:p w:rsidRPr="006F4FA8" w:rsidR="00534E06" w:rsidP="0082702F" w:rsidRDefault="00534E06" w14:paraId="2F280423" w14:textId="77777777">
      <w:pPr>
        <w:pStyle w:val="NormalWeb"/>
        <w:shd w:val="clear" w:color="auto" w:fill="FFFFFF"/>
        <w:spacing w:before="0" w:beforeAutospacing="0" w:after="0" w:afterAutospacing="0"/>
        <w:jc w:val="both"/>
        <w:textAlignment w:val="baseline"/>
        <w:rPr>
          <w:rFonts w:ascii="Arial" w:hAnsi="Arial" w:cs="Arial"/>
        </w:rPr>
      </w:pPr>
      <w:r w:rsidRPr="006F4FA8">
        <w:rPr>
          <w:rFonts w:ascii="Arial" w:hAnsi="Arial" w:cs="Arial"/>
        </w:rPr>
        <w:t xml:space="preserve">The suitability of all prospective employees will be assessed during the recruitment process in line with this commitment.  </w:t>
      </w:r>
      <w:r w:rsidRPr="006F4FA8">
        <w:rPr>
          <w:rFonts w:ascii="Arial" w:hAnsi="Arial" w:cs="Arial"/>
          <w:color w:val="000000" w:themeColor="text1"/>
        </w:rPr>
        <w:t>We have safeguarding policies in place which staff/volunteers are expected to read at induction and keep up to date with any policy changes throughout their employment and/or volunteering experience.</w:t>
      </w:r>
    </w:p>
    <w:p w:rsidRPr="006F4FA8" w:rsidR="4A35AB85" w:rsidP="0082702F" w:rsidRDefault="4A35AB85" w14:paraId="1D8A4F06" w14:textId="0EDF839D">
      <w:pPr>
        <w:pStyle w:val="NormalWeb"/>
        <w:shd w:val="clear" w:color="auto" w:fill="FFFFFF" w:themeFill="background1"/>
        <w:spacing w:before="0" w:beforeAutospacing="0" w:after="0" w:afterAutospacing="0"/>
        <w:jc w:val="both"/>
        <w:rPr>
          <w:color w:val="000000" w:themeColor="text1"/>
        </w:rPr>
      </w:pPr>
    </w:p>
    <w:p w:rsidRPr="006F4FA8" w:rsidR="4A35AB85" w:rsidP="0082702F" w:rsidRDefault="4A35AB85" w14:paraId="3DF62732" w14:textId="51D3DECC">
      <w:pPr>
        <w:jc w:val="both"/>
        <w:rPr>
          <w:rFonts w:eastAsia="Arial" w:cs="Arial"/>
          <w:color w:val="000000" w:themeColor="text1"/>
        </w:rPr>
      </w:pPr>
      <w:r w:rsidRPr="006F4FA8">
        <w:rPr>
          <w:rFonts w:eastAsia="Arial" w:cs="Arial"/>
          <w:b/>
          <w:bCs/>
          <w:color w:val="000000" w:themeColor="text1"/>
        </w:rPr>
        <w:t xml:space="preserve">Essex Family Friendly Employers Charter </w:t>
      </w:r>
    </w:p>
    <w:p w:rsidRPr="006F4FA8" w:rsidR="4A35AB85" w:rsidP="0082702F" w:rsidRDefault="4A35AB85" w14:paraId="696711E5" w14:textId="66F6C3EF">
      <w:pPr>
        <w:jc w:val="both"/>
        <w:rPr>
          <w:rFonts w:eastAsia="Arial" w:cs="Arial"/>
          <w:color w:val="000000" w:themeColor="text1"/>
        </w:rPr>
      </w:pPr>
      <w:r w:rsidRPr="006F4FA8">
        <w:rPr>
          <w:rFonts w:eastAsia="Arial" w:cs="Arial"/>
          <w:color w:val="000000" w:themeColor="text1"/>
        </w:rPr>
        <w:t>Community360 has signed up to the Essex Family Friendly Employers Charter which means it promises to abide by a set of minimum principles deemed to be family friendly. Our policies allow our staff easy access to flexible working so that they can manage their work and caring commitments.</w:t>
      </w:r>
    </w:p>
    <w:p w:rsidRPr="006F4FA8" w:rsidR="00534E06" w:rsidP="0082702F" w:rsidRDefault="00534E06" w14:paraId="7DF4E37C" w14:textId="77777777">
      <w:pPr>
        <w:tabs>
          <w:tab w:val="left" w:pos="720"/>
          <w:tab w:val="left" w:pos="1440"/>
          <w:tab w:val="left" w:pos="2160"/>
          <w:tab w:val="left" w:pos="2880"/>
        </w:tabs>
        <w:outlineLvl w:val="6"/>
        <w:rPr>
          <w:rFonts w:cs="Arial"/>
          <w:b/>
        </w:rPr>
      </w:pPr>
    </w:p>
    <w:p w:rsidRPr="006F4FA8" w:rsidR="00534E06" w:rsidP="0082702F" w:rsidRDefault="00534E06" w14:paraId="57DF75D1" w14:textId="77777777">
      <w:pPr>
        <w:jc w:val="both"/>
        <w:rPr>
          <w:rFonts w:cs="Arial"/>
        </w:rPr>
      </w:pPr>
      <w:r w:rsidRPr="006F4FA8">
        <w:rPr>
          <w:rFonts w:cs="Arial"/>
        </w:rPr>
        <w:t>Amendments – this description accurately reflects the present position; it may be amended and reviewed.  Any change will be made following a proper period of consultation.</w:t>
      </w:r>
    </w:p>
    <w:p w:rsidRPr="006F4FA8" w:rsidR="00534E06" w:rsidP="0082702F" w:rsidRDefault="00534E06" w14:paraId="44FB30F8" w14:textId="77777777">
      <w:pPr>
        <w:tabs>
          <w:tab w:val="left" w:pos="720"/>
          <w:tab w:val="left" w:pos="1440"/>
          <w:tab w:val="left" w:pos="2160"/>
          <w:tab w:val="left" w:pos="2880"/>
        </w:tabs>
        <w:outlineLvl w:val="6"/>
        <w:rPr>
          <w:rFonts w:cs="Arial"/>
        </w:rPr>
      </w:pPr>
    </w:p>
    <w:p w:rsidRPr="006F4FA8" w:rsidR="00534E06" w:rsidP="0082702F" w:rsidRDefault="00534E06" w14:paraId="1DA6542E" w14:textId="77777777">
      <w:pPr>
        <w:shd w:val="clear" w:color="auto" w:fill="FFFFFF"/>
        <w:jc w:val="both"/>
        <w:rPr>
          <w:rFonts w:cs="Arial"/>
          <w:lang w:eastAsia="en-GB"/>
        </w:rPr>
      </w:pPr>
    </w:p>
    <w:tbl>
      <w:tblPr>
        <w:tblpPr w:leftFromText="180" w:rightFromText="180" w:vertAnchor="page" w:horzAnchor="page" w:tblpX="8605" w:tblpY="1221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64"/>
        <w:gridCol w:w="974"/>
      </w:tblGrid>
      <w:tr w:rsidRPr="006F4FA8" w:rsidR="00EF257D" w:rsidTr="00EF257D" w14:paraId="45DB09CB" w14:textId="77777777">
        <w:trPr>
          <w:trHeight w:val="285"/>
        </w:trPr>
        <w:tc>
          <w:tcPr>
            <w:tcW w:w="2338" w:type="dxa"/>
            <w:gridSpan w:val="2"/>
            <w:shd w:val="clear" w:color="auto" w:fill="auto"/>
          </w:tcPr>
          <w:p w:rsidRPr="006F4FA8" w:rsidR="00EF257D" w:rsidP="0082702F" w:rsidRDefault="00EF257D" w14:paraId="07987509" w14:textId="77777777">
            <w:pPr>
              <w:rPr>
                <w:b/>
                <w:bCs/>
                <w:sz w:val="20"/>
                <w:szCs w:val="20"/>
              </w:rPr>
            </w:pPr>
            <w:r w:rsidRPr="006F4FA8">
              <w:rPr>
                <w:b/>
                <w:bCs/>
                <w:sz w:val="20"/>
                <w:szCs w:val="20"/>
              </w:rPr>
              <w:t>Office Use only:</w:t>
            </w:r>
          </w:p>
        </w:tc>
      </w:tr>
      <w:tr w:rsidRPr="006F4FA8" w:rsidR="00EF257D" w:rsidTr="00EF257D" w14:paraId="4080F149" w14:textId="77777777">
        <w:trPr>
          <w:trHeight w:val="285"/>
        </w:trPr>
        <w:tc>
          <w:tcPr>
            <w:tcW w:w="1364" w:type="dxa"/>
            <w:shd w:val="clear" w:color="auto" w:fill="auto"/>
          </w:tcPr>
          <w:p w:rsidRPr="006F4FA8" w:rsidR="00EF257D" w:rsidP="0082702F" w:rsidRDefault="00EF257D" w14:paraId="65AEDD99" w14:textId="77777777">
            <w:pPr>
              <w:jc w:val="center"/>
              <w:rPr>
                <w:b/>
                <w:bCs/>
                <w:sz w:val="20"/>
                <w:szCs w:val="20"/>
              </w:rPr>
            </w:pPr>
            <w:r w:rsidRPr="006F4FA8">
              <w:rPr>
                <w:b/>
                <w:bCs/>
                <w:sz w:val="20"/>
                <w:szCs w:val="20"/>
              </w:rPr>
              <w:t>E</w:t>
            </w:r>
          </w:p>
        </w:tc>
        <w:tc>
          <w:tcPr>
            <w:tcW w:w="974" w:type="dxa"/>
            <w:shd w:val="clear" w:color="auto" w:fill="auto"/>
          </w:tcPr>
          <w:p w:rsidRPr="006F4FA8" w:rsidR="00EF257D" w:rsidP="0082702F" w:rsidRDefault="00EF257D" w14:paraId="452B7C3C" w14:textId="2FE5F9F8">
            <w:pPr>
              <w:jc w:val="center"/>
              <w:rPr>
                <w:b/>
                <w:bCs/>
                <w:sz w:val="20"/>
                <w:szCs w:val="20"/>
                <w:highlight w:val="yellow"/>
              </w:rPr>
            </w:pPr>
            <w:r w:rsidRPr="006F4FA8">
              <w:rPr>
                <w:b/>
                <w:bCs/>
                <w:sz w:val="20"/>
                <w:szCs w:val="20"/>
              </w:rPr>
              <w:t>/1</w:t>
            </w:r>
            <w:r w:rsidR="0082702F">
              <w:rPr>
                <w:b/>
                <w:bCs/>
                <w:sz w:val="20"/>
                <w:szCs w:val="20"/>
              </w:rPr>
              <w:t>2</w:t>
            </w:r>
          </w:p>
        </w:tc>
      </w:tr>
      <w:tr w:rsidRPr="006F4FA8" w:rsidR="00EF257D" w:rsidTr="00EF257D" w14:paraId="61740529" w14:textId="77777777">
        <w:trPr>
          <w:trHeight w:val="285"/>
        </w:trPr>
        <w:tc>
          <w:tcPr>
            <w:tcW w:w="1364" w:type="dxa"/>
            <w:shd w:val="clear" w:color="auto" w:fill="auto"/>
          </w:tcPr>
          <w:p w:rsidRPr="006F4FA8" w:rsidR="00EF257D" w:rsidP="0082702F" w:rsidRDefault="00EF257D" w14:paraId="4BF7EC95" w14:textId="77777777">
            <w:pPr>
              <w:jc w:val="center"/>
              <w:rPr>
                <w:b/>
                <w:bCs/>
                <w:sz w:val="20"/>
                <w:szCs w:val="20"/>
              </w:rPr>
            </w:pPr>
            <w:r w:rsidRPr="006F4FA8">
              <w:rPr>
                <w:b/>
                <w:bCs/>
                <w:sz w:val="20"/>
                <w:szCs w:val="20"/>
              </w:rPr>
              <w:t>D</w:t>
            </w:r>
          </w:p>
        </w:tc>
        <w:tc>
          <w:tcPr>
            <w:tcW w:w="974" w:type="dxa"/>
            <w:shd w:val="clear" w:color="auto" w:fill="auto"/>
          </w:tcPr>
          <w:p w:rsidRPr="006F4FA8" w:rsidR="00EF257D" w:rsidP="0082702F" w:rsidRDefault="00EF257D" w14:paraId="3041E394" w14:textId="77777777">
            <w:pPr>
              <w:rPr>
                <w:b/>
                <w:bCs/>
                <w:sz w:val="20"/>
                <w:szCs w:val="20"/>
                <w:highlight w:val="yellow"/>
              </w:rPr>
            </w:pPr>
          </w:p>
        </w:tc>
      </w:tr>
      <w:tr w:rsidRPr="006F4FA8" w:rsidR="00EF257D" w:rsidTr="00EF257D" w14:paraId="46FE0C09" w14:textId="77777777">
        <w:trPr>
          <w:trHeight w:val="285"/>
        </w:trPr>
        <w:tc>
          <w:tcPr>
            <w:tcW w:w="1364" w:type="dxa"/>
            <w:shd w:val="clear" w:color="auto" w:fill="auto"/>
          </w:tcPr>
          <w:p w:rsidRPr="006F4FA8" w:rsidR="00EF257D" w:rsidP="0082702F" w:rsidRDefault="00EF257D" w14:paraId="51E8FDB7" w14:textId="77777777">
            <w:pPr>
              <w:jc w:val="center"/>
              <w:rPr>
                <w:b/>
                <w:bCs/>
                <w:sz w:val="20"/>
                <w:szCs w:val="20"/>
              </w:rPr>
            </w:pPr>
            <w:r w:rsidRPr="006F4FA8">
              <w:rPr>
                <w:b/>
                <w:bCs/>
                <w:sz w:val="20"/>
                <w:szCs w:val="20"/>
              </w:rPr>
              <w:t>Total</w:t>
            </w:r>
          </w:p>
        </w:tc>
        <w:tc>
          <w:tcPr>
            <w:tcW w:w="974" w:type="dxa"/>
            <w:shd w:val="clear" w:color="auto" w:fill="auto"/>
          </w:tcPr>
          <w:p w:rsidRPr="006F4FA8" w:rsidR="00EF257D" w:rsidP="0082702F" w:rsidRDefault="00EF257D" w14:paraId="722B00AE" w14:textId="77777777">
            <w:pPr>
              <w:jc w:val="center"/>
              <w:rPr>
                <w:b/>
                <w:bCs/>
                <w:sz w:val="20"/>
                <w:szCs w:val="20"/>
              </w:rPr>
            </w:pPr>
          </w:p>
        </w:tc>
      </w:tr>
      <w:tr w:rsidRPr="006F4FA8" w:rsidR="00EF257D" w:rsidTr="00EF257D" w14:paraId="6BC05A3E" w14:textId="77777777">
        <w:trPr>
          <w:trHeight w:val="292"/>
        </w:trPr>
        <w:tc>
          <w:tcPr>
            <w:tcW w:w="1364" w:type="dxa"/>
            <w:shd w:val="clear" w:color="auto" w:fill="auto"/>
          </w:tcPr>
          <w:p w:rsidRPr="006F4FA8" w:rsidR="00EF257D" w:rsidP="0082702F" w:rsidRDefault="00EF257D" w14:paraId="1025A35E" w14:textId="77777777">
            <w:pPr>
              <w:jc w:val="center"/>
              <w:rPr>
                <w:b/>
                <w:bCs/>
                <w:sz w:val="20"/>
                <w:szCs w:val="20"/>
              </w:rPr>
            </w:pPr>
            <w:r w:rsidRPr="006F4FA8">
              <w:rPr>
                <w:b/>
                <w:bCs/>
                <w:sz w:val="20"/>
                <w:szCs w:val="20"/>
              </w:rPr>
              <w:t>Max score</w:t>
            </w:r>
          </w:p>
        </w:tc>
        <w:tc>
          <w:tcPr>
            <w:tcW w:w="974" w:type="dxa"/>
            <w:shd w:val="clear" w:color="auto" w:fill="auto"/>
          </w:tcPr>
          <w:p w:rsidRPr="006F4FA8" w:rsidR="00EF257D" w:rsidP="0082702F" w:rsidRDefault="00EF257D" w14:paraId="6918C9D9" w14:textId="77777777">
            <w:pPr>
              <w:jc w:val="center"/>
              <w:rPr>
                <w:b/>
                <w:bCs/>
                <w:sz w:val="20"/>
                <w:szCs w:val="20"/>
              </w:rPr>
            </w:pPr>
            <w:r w:rsidRPr="006F4FA8">
              <w:rPr>
                <w:b/>
                <w:bCs/>
                <w:sz w:val="20"/>
                <w:szCs w:val="20"/>
              </w:rPr>
              <w:t>/</w:t>
            </w:r>
          </w:p>
        </w:tc>
      </w:tr>
      <w:tr w:rsidRPr="006F4FA8" w:rsidR="00EF257D" w:rsidTr="00EF257D" w14:paraId="74FABFC7" w14:textId="77777777">
        <w:trPr>
          <w:trHeight w:val="292"/>
        </w:trPr>
        <w:tc>
          <w:tcPr>
            <w:tcW w:w="1364" w:type="dxa"/>
            <w:shd w:val="clear" w:color="auto" w:fill="auto"/>
          </w:tcPr>
          <w:p w:rsidRPr="006F4FA8" w:rsidR="00EF257D" w:rsidP="0082702F" w:rsidRDefault="00EF257D" w14:paraId="41F1247D" w14:textId="77777777">
            <w:pPr>
              <w:jc w:val="center"/>
              <w:rPr>
                <w:b/>
                <w:bCs/>
                <w:sz w:val="20"/>
                <w:szCs w:val="20"/>
              </w:rPr>
            </w:pPr>
            <w:r w:rsidRPr="006F4FA8">
              <w:rPr>
                <w:b/>
                <w:bCs/>
                <w:sz w:val="20"/>
                <w:szCs w:val="20"/>
              </w:rPr>
              <w:t>Interview</w:t>
            </w:r>
          </w:p>
        </w:tc>
        <w:tc>
          <w:tcPr>
            <w:tcW w:w="974" w:type="dxa"/>
            <w:shd w:val="clear" w:color="auto" w:fill="auto"/>
          </w:tcPr>
          <w:p w:rsidRPr="006F4FA8" w:rsidR="00EF257D" w:rsidP="0082702F" w:rsidRDefault="00EF257D" w14:paraId="24AF0E98" w14:textId="77777777">
            <w:pPr>
              <w:jc w:val="center"/>
              <w:rPr>
                <w:b/>
                <w:bCs/>
                <w:sz w:val="20"/>
                <w:szCs w:val="20"/>
              </w:rPr>
            </w:pPr>
            <w:r w:rsidRPr="006F4FA8">
              <w:rPr>
                <w:b/>
                <w:bCs/>
                <w:sz w:val="20"/>
                <w:szCs w:val="20"/>
              </w:rPr>
              <w:t>Y / N</w:t>
            </w:r>
          </w:p>
        </w:tc>
      </w:tr>
    </w:tbl>
    <w:p w:rsidRPr="006F4FA8" w:rsidR="00564B37" w:rsidP="0082702F" w:rsidRDefault="00564B37" w14:paraId="42C6D796" w14:textId="77777777">
      <w:pPr>
        <w:tabs>
          <w:tab w:val="left" w:pos="900"/>
        </w:tabs>
        <w:jc w:val="both"/>
        <w:rPr>
          <w:rFonts w:cs="Arial"/>
        </w:rPr>
      </w:pPr>
    </w:p>
    <w:sectPr w:rsidRPr="006F4FA8" w:rsidR="00564B37" w:rsidSect="00D82160">
      <w:footerReference w:type="default" r:id="rId11"/>
      <w:pgSz w:w="11907" w:h="16840" w:orient="portrait"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E44" w:rsidP="00201764" w:rsidRDefault="00527E44" w14:paraId="370F5F5E" w14:textId="77777777">
      <w:r>
        <w:separator/>
      </w:r>
    </w:p>
  </w:endnote>
  <w:endnote w:type="continuationSeparator" w:id="0">
    <w:p w:rsidR="00527E44" w:rsidP="00201764" w:rsidRDefault="00527E44" w14:paraId="6720574C" w14:textId="77777777">
      <w:r>
        <w:continuationSeparator/>
      </w:r>
    </w:p>
  </w:endnote>
  <w:endnote w:type="continuationNotice" w:id="1">
    <w:p w:rsidR="00527E44" w:rsidRDefault="00527E44" w14:paraId="51A736C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82160" w:rsidR="00D82160" w:rsidRDefault="00D82160" w14:paraId="3D3D22A9" w14:textId="77777777">
    <w:pPr>
      <w:pStyle w:val="Footer"/>
      <w:jc w:val="right"/>
      <w:rPr>
        <w:noProof/>
        <w:sz w:val="18"/>
        <w:szCs w:val="18"/>
      </w:rPr>
    </w:pPr>
    <w:r w:rsidRPr="00D82160">
      <w:rPr>
        <w:sz w:val="18"/>
        <w:szCs w:val="18"/>
      </w:rPr>
      <w:fldChar w:fldCharType="begin"/>
    </w:r>
    <w:r w:rsidRPr="00D82160">
      <w:rPr>
        <w:sz w:val="18"/>
        <w:szCs w:val="18"/>
      </w:rPr>
      <w:instrText xml:space="preserve"> PAGE   \* MERGEFORMAT </w:instrText>
    </w:r>
    <w:r w:rsidRPr="00D82160">
      <w:rPr>
        <w:sz w:val="18"/>
        <w:szCs w:val="18"/>
      </w:rPr>
      <w:fldChar w:fldCharType="separate"/>
    </w:r>
    <w:r w:rsidR="009B0265">
      <w:rPr>
        <w:noProof/>
        <w:sz w:val="18"/>
        <w:szCs w:val="18"/>
      </w:rPr>
      <w:t>1</w:t>
    </w:r>
    <w:r w:rsidRPr="00D82160">
      <w:rPr>
        <w:noProof/>
        <w:sz w:val="18"/>
        <w:szCs w:val="18"/>
      </w:rPr>
      <w:fldChar w:fldCharType="end"/>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8"/>
      <w:gridCol w:w="1276"/>
      <w:gridCol w:w="425"/>
      <w:gridCol w:w="1276"/>
      <w:gridCol w:w="884"/>
    </w:tblGrid>
    <w:tr w:rsidRPr="00D82160" w:rsidR="00D82160" w:rsidTr="003B547F" w14:paraId="081B54A5" w14:textId="77777777">
      <w:tc>
        <w:tcPr>
          <w:tcW w:w="2518" w:type="dxa"/>
          <w:shd w:val="clear" w:color="auto" w:fill="auto"/>
        </w:tcPr>
        <w:p w:rsidRPr="00D82160" w:rsidR="00D82160" w:rsidP="00D82160" w:rsidRDefault="0082702F" w14:paraId="3089DFCE" w14:textId="789A10A2">
          <w:pPr>
            <w:pStyle w:val="Footer"/>
            <w:rPr>
              <w:sz w:val="18"/>
              <w:szCs w:val="18"/>
            </w:rPr>
          </w:pPr>
          <w:r>
            <w:rPr>
              <w:sz w:val="18"/>
              <w:szCs w:val="18"/>
            </w:rPr>
            <w:t>Administrator-Scheduler</w:t>
          </w:r>
        </w:p>
      </w:tc>
      <w:tc>
        <w:tcPr>
          <w:tcW w:w="1276" w:type="dxa"/>
          <w:shd w:val="clear" w:color="auto" w:fill="auto"/>
        </w:tcPr>
        <w:p w:rsidRPr="00D82160" w:rsidR="00D82160" w:rsidP="00D82160" w:rsidRDefault="00D82160" w14:paraId="0D5A0419" w14:textId="77777777">
          <w:pPr>
            <w:pStyle w:val="Footer"/>
            <w:rPr>
              <w:sz w:val="18"/>
              <w:szCs w:val="18"/>
            </w:rPr>
          </w:pPr>
          <w:r w:rsidRPr="00D82160">
            <w:rPr>
              <w:sz w:val="18"/>
              <w:szCs w:val="18"/>
            </w:rPr>
            <w:t xml:space="preserve">Version no. </w:t>
          </w:r>
        </w:p>
      </w:tc>
      <w:tc>
        <w:tcPr>
          <w:tcW w:w="425" w:type="dxa"/>
          <w:shd w:val="clear" w:color="auto" w:fill="auto"/>
        </w:tcPr>
        <w:p w:rsidRPr="00D82160" w:rsidR="00D82160" w:rsidP="00D82160" w:rsidRDefault="0082702F" w14:paraId="649841BE" w14:textId="5BAB8B48">
          <w:pPr>
            <w:pStyle w:val="Footer"/>
            <w:rPr>
              <w:sz w:val="18"/>
              <w:szCs w:val="18"/>
            </w:rPr>
          </w:pPr>
          <w:r>
            <w:rPr>
              <w:sz w:val="18"/>
              <w:szCs w:val="18"/>
            </w:rPr>
            <w:t>2</w:t>
          </w:r>
        </w:p>
      </w:tc>
      <w:tc>
        <w:tcPr>
          <w:tcW w:w="1276" w:type="dxa"/>
          <w:shd w:val="clear" w:color="auto" w:fill="auto"/>
        </w:tcPr>
        <w:p w:rsidRPr="00D82160" w:rsidR="00D82160" w:rsidP="00D82160" w:rsidRDefault="00D82160" w14:paraId="1CA4CF68" w14:textId="77777777">
          <w:pPr>
            <w:pStyle w:val="Footer"/>
            <w:rPr>
              <w:sz w:val="18"/>
              <w:szCs w:val="18"/>
            </w:rPr>
          </w:pPr>
          <w:r w:rsidRPr="00D82160">
            <w:rPr>
              <w:sz w:val="18"/>
              <w:szCs w:val="18"/>
            </w:rPr>
            <w:t xml:space="preserve">Updated on </w:t>
          </w:r>
        </w:p>
      </w:tc>
      <w:tc>
        <w:tcPr>
          <w:tcW w:w="884" w:type="dxa"/>
          <w:shd w:val="clear" w:color="auto" w:fill="auto"/>
        </w:tcPr>
        <w:p w:rsidRPr="00D82160" w:rsidR="00D82160" w:rsidP="00D82160" w:rsidRDefault="0082702F" w14:paraId="77164191" w14:textId="7194DCB6">
          <w:pPr>
            <w:pStyle w:val="Footer"/>
            <w:rPr>
              <w:sz w:val="18"/>
              <w:szCs w:val="18"/>
            </w:rPr>
          </w:pPr>
          <w:r>
            <w:rPr>
              <w:sz w:val="18"/>
              <w:szCs w:val="18"/>
            </w:rPr>
            <w:t>8/12/22</w:t>
          </w:r>
        </w:p>
      </w:tc>
    </w:tr>
  </w:tbl>
  <w:p w:rsidRPr="00D82160" w:rsidR="00D82160" w:rsidP="00D82160" w:rsidRDefault="00D82160" w14:paraId="31126E5D" w14:textId="77777777">
    <w:pPr>
      <w:pStyle w:val="Footer"/>
      <w:rPr>
        <w:sz w:val="18"/>
        <w:szCs w:val="18"/>
      </w:rPr>
    </w:pPr>
  </w:p>
  <w:p w:rsidR="00295429" w:rsidRDefault="00295429" w14:paraId="2DE403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E44" w:rsidP="00201764" w:rsidRDefault="00527E44" w14:paraId="6F4B1007" w14:textId="77777777">
      <w:r>
        <w:separator/>
      </w:r>
    </w:p>
  </w:footnote>
  <w:footnote w:type="continuationSeparator" w:id="0">
    <w:p w:rsidR="00527E44" w:rsidP="00201764" w:rsidRDefault="00527E44" w14:paraId="3F2D9B57" w14:textId="77777777">
      <w:r>
        <w:continuationSeparator/>
      </w:r>
    </w:p>
  </w:footnote>
  <w:footnote w:type="continuationNotice" w:id="1">
    <w:p w:rsidR="00527E44" w:rsidRDefault="00527E44" w14:paraId="38A597D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1F4"/>
    <w:multiLevelType w:val="hybridMultilevel"/>
    <w:tmpl w:val="C1961C06"/>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1" w15:restartNumberingAfterBreak="0">
    <w:nsid w:val="0C2E680F"/>
    <w:multiLevelType w:val="hybridMultilevel"/>
    <w:tmpl w:val="1264CB6C"/>
    <w:lvl w:ilvl="0" w:tplc="9E3C0808">
      <w:start w:val="1"/>
      <w:numFmt w:val="decimal"/>
      <w:lvlText w:val="%1."/>
      <w:lvlJc w:val="left"/>
      <w:pPr>
        <w:ind w:left="360" w:hanging="360"/>
      </w:pPr>
      <w:rPr>
        <w:rFonts w:hint="default"/>
        <w:color w:val="0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061B18"/>
    <w:multiLevelType w:val="multilevel"/>
    <w:tmpl w:val="3B7EC7D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462001"/>
    <w:multiLevelType w:val="hybridMultilevel"/>
    <w:tmpl w:val="020827B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1B780B"/>
    <w:multiLevelType w:val="multilevel"/>
    <w:tmpl w:val="37D4085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94D5F15"/>
    <w:multiLevelType w:val="hybridMultilevel"/>
    <w:tmpl w:val="D82CC574"/>
    <w:lvl w:ilvl="0" w:tplc="880EED2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1A0CA4"/>
    <w:multiLevelType w:val="hybridMultilevel"/>
    <w:tmpl w:val="607C10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A62753"/>
    <w:multiLevelType w:val="hybridMultilevel"/>
    <w:tmpl w:val="BAB0A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CC5B6D"/>
    <w:multiLevelType w:val="hybridMultilevel"/>
    <w:tmpl w:val="7D7EBF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8DD30B3"/>
    <w:multiLevelType w:val="hybridMultilevel"/>
    <w:tmpl w:val="7CF68038"/>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6B29A8"/>
    <w:multiLevelType w:val="multilevel"/>
    <w:tmpl w:val="75B89BD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7B64802"/>
    <w:multiLevelType w:val="hybridMultilevel"/>
    <w:tmpl w:val="67BAAC7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2762CF3"/>
    <w:multiLevelType w:val="hybridMultilevel"/>
    <w:tmpl w:val="26B666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4D3C76"/>
    <w:multiLevelType w:val="multilevel"/>
    <w:tmpl w:val="8982A3A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6B27A90"/>
    <w:multiLevelType w:val="hybridMultilevel"/>
    <w:tmpl w:val="E8E42288"/>
    <w:lvl w:ilvl="0" w:tplc="7B001C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6E4370"/>
    <w:multiLevelType w:val="hybridMultilevel"/>
    <w:tmpl w:val="51A8F04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6AEC3910"/>
    <w:multiLevelType w:val="hybridMultilevel"/>
    <w:tmpl w:val="21DA0958"/>
    <w:lvl w:ilvl="0" w:tplc="D1A07D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4C7057"/>
    <w:multiLevelType w:val="hybridMultilevel"/>
    <w:tmpl w:val="FA8C5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4C92529"/>
    <w:multiLevelType w:val="multilevel"/>
    <w:tmpl w:val="ADC885C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75F3E23"/>
    <w:multiLevelType w:val="hybridMultilevel"/>
    <w:tmpl w:val="376ED1F0"/>
    <w:lvl w:ilvl="0" w:tplc="0409000F">
      <w:start w:val="1"/>
      <w:numFmt w:val="decimal"/>
      <w:lvlText w:val="%1."/>
      <w:lvlJc w:val="left"/>
      <w:pPr>
        <w:tabs>
          <w:tab w:val="num" w:pos="360"/>
        </w:tabs>
        <w:ind w:left="360" w:hanging="360"/>
      </w:pPr>
    </w:lvl>
    <w:lvl w:ilvl="1" w:tplc="0B24C6B8">
      <w:start w:val="1"/>
      <w:numFmt w:val="bullet"/>
      <w:lvlText w:val=""/>
      <w:lvlJc w:val="left"/>
      <w:pPr>
        <w:tabs>
          <w:tab w:val="num" w:pos="1080"/>
        </w:tabs>
        <w:ind w:left="1080" w:hanging="360"/>
      </w:pPr>
      <w:rPr>
        <w:rFonts w:hint="default" w:ascii="Symbol" w:hAnsi="Symbol"/>
        <w:b w:val="0"/>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E735CBD"/>
    <w:multiLevelType w:val="multilevel"/>
    <w:tmpl w:val="278CB1A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num w:numId="1" w16cid:durableId="1492332115">
    <w:abstractNumId w:val="17"/>
  </w:num>
  <w:num w:numId="2" w16cid:durableId="1828664167">
    <w:abstractNumId w:val="5"/>
  </w:num>
  <w:num w:numId="3" w16cid:durableId="877085184">
    <w:abstractNumId w:val="19"/>
  </w:num>
  <w:num w:numId="4" w16cid:durableId="750152684">
    <w:abstractNumId w:val="6"/>
  </w:num>
  <w:num w:numId="5" w16cid:durableId="30232012">
    <w:abstractNumId w:val="15"/>
  </w:num>
  <w:num w:numId="6" w16cid:durableId="1116683168">
    <w:abstractNumId w:val="15"/>
  </w:num>
  <w:num w:numId="7" w16cid:durableId="420223481">
    <w:abstractNumId w:val="0"/>
  </w:num>
  <w:num w:numId="8" w16cid:durableId="355926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330455">
    <w:abstractNumId w:val="7"/>
  </w:num>
  <w:num w:numId="10" w16cid:durableId="1048450895">
    <w:abstractNumId w:val="1"/>
  </w:num>
  <w:num w:numId="11" w16cid:durableId="1481342783">
    <w:abstractNumId w:val="16"/>
  </w:num>
  <w:num w:numId="12" w16cid:durableId="1469202240">
    <w:abstractNumId w:val="14"/>
  </w:num>
  <w:num w:numId="13" w16cid:durableId="761685549">
    <w:abstractNumId w:val="3"/>
  </w:num>
  <w:num w:numId="14" w16cid:durableId="375546106">
    <w:abstractNumId w:val="11"/>
  </w:num>
  <w:num w:numId="15" w16cid:durableId="484860233">
    <w:abstractNumId w:val="13"/>
  </w:num>
  <w:num w:numId="16" w16cid:durableId="1757481418">
    <w:abstractNumId w:val="2"/>
  </w:num>
  <w:num w:numId="17" w16cid:durableId="1190990888">
    <w:abstractNumId w:val="10"/>
  </w:num>
  <w:num w:numId="18" w16cid:durableId="30424936">
    <w:abstractNumId w:val="18"/>
  </w:num>
  <w:num w:numId="19" w16cid:durableId="738675851">
    <w:abstractNumId w:val="20"/>
  </w:num>
  <w:num w:numId="20" w16cid:durableId="625090280">
    <w:abstractNumId w:val="4"/>
  </w:num>
  <w:num w:numId="21" w16cid:durableId="1486584683">
    <w:abstractNumId w:val="12"/>
  </w:num>
  <w:num w:numId="22" w16cid:durableId="356851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F6"/>
    <w:rsid w:val="000051DA"/>
    <w:rsid w:val="000144E9"/>
    <w:rsid w:val="000279C8"/>
    <w:rsid w:val="00027ADF"/>
    <w:rsid w:val="000350BA"/>
    <w:rsid w:val="000376CE"/>
    <w:rsid w:val="000877F5"/>
    <w:rsid w:val="000B3FBC"/>
    <w:rsid w:val="000B7224"/>
    <w:rsid w:val="000E41D3"/>
    <w:rsid w:val="000F2C5C"/>
    <w:rsid w:val="00121D2E"/>
    <w:rsid w:val="00135B31"/>
    <w:rsid w:val="001B591C"/>
    <w:rsid w:val="001C4B84"/>
    <w:rsid w:val="001D05ED"/>
    <w:rsid w:val="001D17AB"/>
    <w:rsid w:val="001E5D0C"/>
    <w:rsid w:val="001F22AC"/>
    <w:rsid w:val="00200EA2"/>
    <w:rsid w:val="00201764"/>
    <w:rsid w:val="002049DB"/>
    <w:rsid w:val="0021769F"/>
    <w:rsid w:val="002414ED"/>
    <w:rsid w:val="002633CF"/>
    <w:rsid w:val="00286F51"/>
    <w:rsid w:val="00287E80"/>
    <w:rsid w:val="00295429"/>
    <w:rsid w:val="00313A0A"/>
    <w:rsid w:val="003265CC"/>
    <w:rsid w:val="00331891"/>
    <w:rsid w:val="00334807"/>
    <w:rsid w:val="00350806"/>
    <w:rsid w:val="0036364B"/>
    <w:rsid w:val="003669F7"/>
    <w:rsid w:val="003834FB"/>
    <w:rsid w:val="00383CE6"/>
    <w:rsid w:val="003A0748"/>
    <w:rsid w:val="003B42F1"/>
    <w:rsid w:val="003B547F"/>
    <w:rsid w:val="003F1928"/>
    <w:rsid w:val="003F2343"/>
    <w:rsid w:val="003F6EEC"/>
    <w:rsid w:val="004108D3"/>
    <w:rsid w:val="00412277"/>
    <w:rsid w:val="0041446B"/>
    <w:rsid w:val="0048398D"/>
    <w:rsid w:val="00492CBB"/>
    <w:rsid w:val="004A3242"/>
    <w:rsid w:val="004A6D11"/>
    <w:rsid w:val="004A6D3F"/>
    <w:rsid w:val="004B62EE"/>
    <w:rsid w:val="004C72FC"/>
    <w:rsid w:val="004F020E"/>
    <w:rsid w:val="004F733E"/>
    <w:rsid w:val="00515713"/>
    <w:rsid w:val="00515E11"/>
    <w:rsid w:val="00525011"/>
    <w:rsid w:val="00527E44"/>
    <w:rsid w:val="0053058C"/>
    <w:rsid w:val="00534E06"/>
    <w:rsid w:val="005409AD"/>
    <w:rsid w:val="005622A6"/>
    <w:rsid w:val="00564B37"/>
    <w:rsid w:val="00570DD0"/>
    <w:rsid w:val="0059513C"/>
    <w:rsid w:val="00596B61"/>
    <w:rsid w:val="005A3D2A"/>
    <w:rsid w:val="005A4958"/>
    <w:rsid w:val="005A60F4"/>
    <w:rsid w:val="005A6FD1"/>
    <w:rsid w:val="005B4415"/>
    <w:rsid w:val="005B4C7C"/>
    <w:rsid w:val="005C16F3"/>
    <w:rsid w:val="005D1699"/>
    <w:rsid w:val="005F2358"/>
    <w:rsid w:val="005F7F00"/>
    <w:rsid w:val="006050DE"/>
    <w:rsid w:val="006075A7"/>
    <w:rsid w:val="00632656"/>
    <w:rsid w:val="00632EC0"/>
    <w:rsid w:val="00655148"/>
    <w:rsid w:val="00670414"/>
    <w:rsid w:val="00672B29"/>
    <w:rsid w:val="0067420C"/>
    <w:rsid w:val="006758A2"/>
    <w:rsid w:val="006A26E5"/>
    <w:rsid w:val="006A2F9C"/>
    <w:rsid w:val="006B54A8"/>
    <w:rsid w:val="006D0D5E"/>
    <w:rsid w:val="006E4F91"/>
    <w:rsid w:val="006E5DA7"/>
    <w:rsid w:val="006F4FA8"/>
    <w:rsid w:val="00707C2A"/>
    <w:rsid w:val="007221A9"/>
    <w:rsid w:val="0074001E"/>
    <w:rsid w:val="0074176F"/>
    <w:rsid w:val="0074779D"/>
    <w:rsid w:val="00747A22"/>
    <w:rsid w:val="007540EB"/>
    <w:rsid w:val="00756CE5"/>
    <w:rsid w:val="00784110"/>
    <w:rsid w:val="00791EC9"/>
    <w:rsid w:val="007A111E"/>
    <w:rsid w:val="007E6D4A"/>
    <w:rsid w:val="007F2356"/>
    <w:rsid w:val="008014AB"/>
    <w:rsid w:val="0080169B"/>
    <w:rsid w:val="0082335E"/>
    <w:rsid w:val="0082702F"/>
    <w:rsid w:val="00827EC3"/>
    <w:rsid w:val="0083691E"/>
    <w:rsid w:val="00840295"/>
    <w:rsid w:val="00850C04"/>
    <w:rsid w:val="00856EBC"/>
    <w:rsid w:val="0089A69C"/>
    <w:rsid w:val="008A0A17"/>
    <w:rsid w:val="008B1CF8"/>
    <w:rsid w:val="008D1460"/>
    <w:rsid w:val="008E7CE9"/>
    <w:rsid w:val="00901717"/>
    <w:rsid w:val="0090766E"/>
    <w:rsid w:val="00932E6D"/>
    <w:rsid w:val="009338BC"/>
    <w:rsid w:val="009357D8"/>
    <w:rsid w:val="00941B21"/>
    <w:rsid w:val="009459E4"/>
    <w:rsid w:val="0095364C"/>
    <w:rsid w:val="009617EE"/>
    <w:rsid w:val="00967B6E"/>
    <w:rsid w:val="00981640"/>
    <w:rsid w:val="00993068"/>
    <w:rsid w:val="00993B79"/>
    <w:rsid w:val="009A4585"/>
    <w:rsid w:val="009B0068"/>
    <w:rsid w:val="009B0265"/>
    <w:rsid w:val="009B5443"/>
    <w:rsid w:val="009D4500"/>
    <w:rsid w:val="009D6890"/>
    <w:rsid w:val="009E6DE5"/>
    <w:rsid w:val="00A04356"/>
    <w:rsid w:val="00A1548C"/>
    <w:rsid w:val="00A17FC0"/>
    <w:rsid w:val="00A346E3"/>
    <w:rsid w:val="00A43B5C"/>
    <w:rsid w:val="00A66736"/>
    <w:rsid w:val="00A7108C"/>
    <w:rsid w:val="00A84204"/>
    <w:rsid w:val="00A859D9"/>
    <w:rsid w:val="00A867C2"/>
    <w:rsid w:val="00AA35C5"/>
    <w:rsid w:val="00AA50A1"/>
    <w:rsid w:val="00AC3B09"/>
    <w:rsid w:val="00AD48F9"/>
    <w:rsid w:val="00AD7ED1"/>
    <w:rsid w:val="00AE5AB6"/>
    <w:rsid w:val="00AE673D"/>
    <w:rsid w:val="00AE67E2"/>
    <w:rsid w:val="00B03BCD"/>
    <w:rsid w:val="00B07837"/>
    <w:rsid w:val="00B16A93"/>
    <w:rsid w:val="00B227F8"/>
    <w:rsid w:val="00B30006"/>
    <w:rsid w:val="00B409A4"/>
    <w:rsid w:val="00B427F6"/>
    <w:rsid w:val="00B43FD9"/>
    <w:rsid w:val="00B52347"/>
    <w:rsid w:val="00B62B2D"/>
    <w:rsid w:val="00B71F67"/>
    <w:rsid w:val="00B77400"/>
    <w:rsid w:val="00B818A9"/>
    <w:rsid w:val="00B86E5B"/>
    <w:rsid w:val="00B97F39"/>
    <w:rsid w:val="00BB7F86"/>
    <w:rsid w:val="00BC7202"/>
    <w:rsid w:val="00BD6392"/>
    <w:rsid w:val="00BF1D94"/>
    <w:rsid w:val="00C02C86"/>
    <w:rsid w:val="00C219F6"/>
    <w:rsid w:val="00C24540"/>
    <w:rsid w:val="00C3304B"/>
    <w:rsid w:val="00C453BD"/>
    <w:rsid w:val="00C46EC3"/>
    <w:rsid w:val="00C53477"/>
    <w:rsid w:val="00C706CE"/>
    <w:rsid w:val="00C9662C"/>
    <w:rsid w:val="00CB3105"/>
    <w:rsid w:val="00CD1026"/>
    <w:rsid w:val="00CD2804"/>
    <w:rsid w:val="00CD4161"/>
    <w:rsid w:val="00CE522F"/>
    <w:rsid w:val="00CF4935"/>
    <w:rsid w:val="00D0103E"/>
    <w:rsid w:val="00D366B6"/>
    <w:rsid w:val="00D36A96"/>
    <w:rsid w:val="00D43E0E"/>
    <w:rsid w:val="00D54C83"/>
    <w:rsid w:val="00D74208"/>
    <w:rsid w:val="00D74901"/>
    <w:rsid w:val="00D82160"/>
    <w:rsid w:val="00D85365"/>
    <w:rsid w:val="00DA00C5"/>
    <w:rsid w:val="00DA44F0"/>
    <w:rsid w:val="00DA4700"/>
    <w:rsid w:val="00DD0C10"/>
    <w:rsid w:val="00DE38DB"/>
    <w:rsid w:val="00DF45A6"/>
    <w:rsid w:val="00E01375"/>
    <w:rsid w:val="00E02B18"/>
    <w:rsid w:val="00E0307D"/>
    <w:rsid w:val="00E07B58"/>
    <w:rsid w:val="00E27089"/>
    <w:rsid w:val="00E401D8"/>
    <w:rsid w:val="00E4651B"/>
    <w:rsid w:val="00E47392"/>
    <w:rsid w:val="00E47D76"/>
    <w:rsid w:val="00E5769E"/>
    <w:rsid w:val="00E7218A"/>
    <w:rsid w:val="00E7644D"/>
    <w:rsid w:val="00E8542E"/>
    <w:rsid w:val="00EA67A2"/>
    <w:rsid w:val="00EB0F4A"/>
    <w:rsid w:val="00EB3FB8"/>
    <w:rsid w:val="00ED683E"/>
    <w:rsid w:val="00EE335A"/>
    <w:rsid w:val="00EE3AE9"/>
    <w:rsid w:val="00EE4C3E"/>
    <w:rsid w:val="00EF257D"/>
    <w:rsid w:val="00F02ABA"/>
    <w:rsid w:val="00F12BAD"/>
    <w:rsid w:val="00F200A4"/>
    <w:rsid w:val="00F22D1B"/>
    <w:rsid w:val="00F36822"/>
    <w:rsid w:val="00F46D10"/>
    <w:rsid w:val="00F55765"/>
    <w:rsid w:val="00F72010"/>
    <w:rsid w:val="00F7551D"/>
    <w:rsid w:val="00F87DC5"/>
    <w:rsid w:val="00F92D46"/>
    <w:rsid w:val="00F95BED"/>
    <w:rsid w:val="00F96C3C"/>
    <w:rsid w:val="00FA3E09"/>
    <w:rsid w:val="00FC1ED6"/>
    <w:rsid w:val="00FC37C2"/>
    <w:rsid w:val="00FD575D"/>
    <w:rsid w:val="00FE0A77"/>
    <w:rsid w:val="00FE552E"/>
    <w:rsid w:val="00FE62E9"/>
    <w:rsid w:val="00FF05AA"/>
    <w:rsid w:val="01774271"/>
    <w:rsid w:val="0249B9D7"/>
    <w:rsid w:val="03121BC6"/>
    <w:rsid w:val="058A9B4D"/>
    <w:rsid w:val="06CDCED4"/>
    <w:rsid w:val="08029742"/>
    <w:rsid w:val="08F69975"/>
    <w:rsid w:val="0AC41037"/>
    <w:rsid w:val="0B9A7CE8"/>
    <w:rsid w:val="0BA8F6D0"/>
    <w:rsid w:val="0BE5E5EB"/>
    <w:rsid w:val="0C355645"/>
    <w:rsid w:val="0C48082D"/>
    <w:rsid w:val="0CF60DDD"/>
    <w:rsid w:val="0D06C821"/>
    <w:rsid w:val="0DE827B1"/>
    <w:rsid w:val="0E9449F8"/>
    <w:rsid w:val="0F5DF7BB"/>
    <w:rsid w:val="110A4497"/>
    <w:rsid w:val="1170CD76"/>
    <w:rsid w:val="11E46CE2"/>
    <w:rsid w:val="148AC6AB"/>
    <w:rsid w:val="15BF9BD5"/>
    <w:rsid w:val="15F4E729"/>
    <w:rsid w:val="162C735D"/>
    <w:rsid w:val="174EDC07"/>
    <w:rsid w:val="176DBF54"/>
    <w:rsid w:val="1779997B"/>
    <w:rsid w:val="17A62AF7"/>
    <w:rsid w:val="18C206BF"/>
    <w:rsid w:val="19E87CEF"/>
    <w:rsid w:val="1B28D4D7"/>
    <w:rsid w:val="1B60CD99"/>
    <w:rsid w:val="1B67F32D"/>
    <w:rsid w:val="1BAFF9A3"/>
    <w:rsid w:val="1BEBC073"/>
    <w:rsid w:val="1C6E74C2"/>
    <w:rsid w:val="1CE68D20"/>
    <w:rsid w:val="1D4EAECA"/>
    <w:rsid w:val="1D7BF089"/>
    <w:rsid w:val="1E3583F9"/>
    <w:rsid w:val="1EFC1A0A"/>
    <w:rsid w:val="1F2CB756"/>
    <w:rsid w:val="1F41C28C"/>
    <w:rsid w:val="20B3914B"/>
    <w:rsid w:val="20EEB915"/>
    <w:rsid w:val="21EB9077"/>
    <w:rsid w:val="22710579"/>
    <w:rsid w:val="22B30D68"/>
    <w:rsid w:val="22ECE80F"/>
    <w:rsid w:val="22FAE05B"/>
    <w:rsid w:val="23DB3415"/>
    <w:rsid w:val="23FE0B13"/>
    <w:rsid w:val="2401DBF9"/>
    <w:rsid w:val="24133F29"/>
    <w:rsid w:val="24E6607F"/>
    <w:rsid w:val="25133D77"/>
    <w:rsid w:val="252ADE01"/>
    <w:rsid w:val="25CD83AB"/>
    <w:rsid w:val="261FB82E"/>
    <w:rsid w:val="264D83A2"/>
    <w:rsid w:val="27738E44"/>
    <w:rsid w:val="27A25212"/>
    <w:rsid w:val="28320188"/>
    <w:rsid w:val="28A62370"/>
    <w:rsid w:val="28BEA330"/>
    <w:rsid w:val="2A20A9B0"/>
    <w:rsid w:val="2A443557"/>
    <w:rsid w:val="2A7063E3"/>
    <w:rsid w:val="2A776C9F"/>
    <w:rsid w:val="2AE387C8"/>
    <w:rsid w:val="2AE7BA79"/>
    <w:rsid w:val="2B2CCA9B"/>
    <w:rsid w:val="2CD21532"/>
    <w:rsid w:val="2D158552"/>
    <w:rsid w:val="2E74D45D"/>
    <w:rsid w:val="3004CE66"/>
    <w:rsid w:val="30505334"/>
    <w:rsid w:val="30C41403"/>
    <w:rsid w:val="30E85AB1"/>
    <w:rsid w:val="315B7B2C"/>
    <w:rsid w:val="31AE9A16"/>
    <w:rsid w:val="31AF38F3"/>
    <w:rsid w:val="31CA0D2F"/>
    <w:rsid w:val="31DEA54A"/>
    <w:rsid w:val="33594869"/>
    <w:rsid w:val="34758BFB"/>
    <w:rsid w:val="34AEAEAE"/>
    <w:rsid w:val="34BBE661"/>
    <w:rsid w:val="34D7C46F"/>
    <w:rsid w:val="34E63AD8"/>
    <w:rsid w:val="34F35DD1"/>
    <w:rsid w:val="35D421D8"/>
    <w:rsid w:val="36820B39"/>
    <w:rsid w:val="36BA9BCE"/>
    <w:rsid w:val="3753BD25"/>
    <w:rsid w:val="381DDB9A"/>
    <w:rsid w:val="38C69247"/>
    <w:rsid w:val="38E13D07"/>
    <w:rsid w:val="39627E16"/>
    <w:rsid w:val="39A7516D"/>
    <w:rsid w:val="39B9ABFB"/>
    <w:rsid w:val="3B7A2E95"/>
    <w:rsid w:val="3C4022D7"/>
    <w:rsid w:val="3C600339"/>
    <w:rsid w:val="3C9A1ED8"/>
    <w:rsid w:val="3D7D4C2E"/>
    <w:rsid w:val="3DC36709"/>
    <w:rsid w:val="3F21BDC8"/>
    <w:rsid w:val="3FCFD555"/>
    <w:rsid w:val="4013CFEE"/>
    <w:rsid w:val="403D48B0"/>
    <w:rsid w:val="408187BD"/>
    <w:rsid w:val="40E8DADE"/>
    <w:rsid w:val="4140FCA8"/>
    <w:rsid w:val="41E6309B"/>
    <w:rsid w:val="42D78306"/>
    <w:rsid w:val="4386F900"/>
    <w:rsid w:val="4429C5BD"/>
    <w:rsid w:val="448CE91A"/>
    <w:rsid w:val="449C75F9"/>
    <w:rsid w:val="44E87983"/>
    <w:rsid w:val="458A0452"/>
    <w:rsid w:val="4725D4B3"/>
    <w:rsid w:val="473EF719"/>
    <w:rsid w:val="4800B386"/>
    <w:rsid w:val="48B32CB0"/>
    <w:rsid w:val="48EBCD67"/>
    <w:rsid w:val="4930C456"/>
    <w:rsid w:val="4952A523"/>
    <w:rsid w:val="4A0A2CE2"/>
    <w:rsid w:val="4A35AB85"/>
    <w:rsid w:val="4AEBFE3E"/>
    <w:rsid w:val="4C463ABC"/>
    <w:rsid w:val="4D0513A2"/>
    <w:rsid w:val="4DA67DA4"/>
    <w:rsid w:val="4E14BE1C"/>
    <w:rsid w:val="4E187A8B"/>
    <w:rsid w:val="4F8AB366"/>
    <w:rsid w:val="50928436"/>
    <w:rsid w:val="50AD4207"/>
    <w:rsid w:val="50D5326E"/>
    <w:rsid w:val="50F9252E"/>
    <w:rsid w:val="514BCE12"/>
    <w:rsid w:val="517D5750"/>
    <w:rsid w:val="51E33048"/>
    <w:rsid w:val="52E2FFCE"/>
    <w:rsid w:val="52F50F5C"/>
    <w:rsid w:val="530AEFFB"/>
    <w:rsid w:val="531AD723"/>
    <w:rsid w:val="534D0BCA"/>
    <w:rsid w:val="5356E46D"/>
    <w:rsid w:val="53C85BDD"/>
    <w:rsid w:val="5522FE8D"/>
    <w:rsid w:val="5690CF0F"/>
    <w:rsid w:val="56CA9B84"/>
    <w:rsid w:val="56F040D7"/>
    <w:rsid w:val="5731BF7E"/>
    <w:rsid w:val="57617D85"/>
    <w:rsid w:val="5781657F"/>
    <w:rsid w:val="57996981"/>
    <w:rsid w:val="57E40A1E"/>
    <w:rsid w:val="591A7359"/>
    <w:rsid w:val="59C1D1F6"/>
    <w:rsid w:val="59C34B85"/>
    <w:rsid w:val="5A1D218D"/>
    <w:rsid w:val="5A54DED4"/>
    <w:rsid w:val="5AA66AA4"/>
    <w:rsid w:val="5B939799"/>
    <w:rsid w:val="5C2805B1"/>
    <w:rsid w:val="5CA88B83"/>
    <w:rsid w:val="5D0B7DC5"/>
    <w:rsid w:val="5DC570FE"/>
    <w:rsid w:val="5DD97D50"/>
    <w:rsid w:val="5ED8966F"/>
    <w:rsid w:val="5FC9705C"/>
    <w:rsid w:val="602C3BFC"/>
    <w:rsid w:val="61144621"/>
    <w:rsid w:val="61BD7559"/>
    <w:rsid w:val="620D4E2B"/>
    <w:rsid w:val="62ED78B3"/>
    <w:rsid w:val="63B51892"/>
    <w:rsid w:val="64E5DB9D"/>
    <w:rsid w:val="6544EEED"/>
    <w:rsid w:val="670551F4"/>
    <w:rsid w:val="679CFBA9"/>
    <w:rsid w:val="68D72E15"/>
    <w:rsid w:val="68EBA12F"/>
    <w:rsid w:val="693884A9"/>
    <w:rsid w:val="69572A45"/>
    <w:rsid w:val="6960A257"/>
    <w:rsid w:val="6A1F159B"/>
    <w:rsid w:val="6A6F659C"/>
    <w:rsid w:val="6B3A793B"/>
    <w:rsid w:val="6C29BB4F"/>
    <w:rsid w:val="6CECE914"/>
    <w:rsid w:val="6CF5432C"/>
    <w:rsid w:val="6DAE1AA7"/>
    <w:rsid w:val="6EFFB874"/>
    <w:rsid w:val="6F2FF5C9"/>
    <w:rsid w:val="6F5AE2B3"/>
    <w:rsid w:val="6FFD2EDC"/>
    <w:rsid w:val="7067D4A2"/>
    <w:rsid w:val="717B6487"/>
    <w:rsid w:val="71F2AB03"/>
    <w:rsid w:val="72220824"/>
    <w:rsid w:val="724E63C8"/>
    <w:rsid w:val="737FB741"/>
    <w:rsid w:val="73940347"/>
    <w:rsid w:val="752C50AE"/>
    <w:rsid w:val="7635AD4D"/>
    <w:rsid w:val="76C46088"/>
    <w:rsid w:val="76FBECB2"/>
    <w:rsid w:val="784AC82D"/>
    <w:rsid w:val="78ABCE0D"/>
    <w:rsid w:val="796D4E0F"/>
    <w:rsid w:val="798986CD"/>
    <w:rsid w:val="79CB327A"/>
    <w:rsid w:val="7AB10042"/>
    <w:rsid w:val="7B60126F"/>
    <w:rsid w:val="7C7A0B66"/>
    <w:rsid w:val="7D0510F3"/>
    <w:rsid w:val="7D724F28"/>
    <w:rsid w:val="7DB107C8"/>
    <w:rsid w:val="7ECF726D"/>
    <w:rsid w:val="7EEDD63A"/>
    <w:rsid w:val="7F4B968E"/>
    <w:rsid w:val="7F7D45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E8151"/>
  <w15:chartTrackingRefBased/>
  <w15:docId w15:val="{17B9106B-031B-49CB-B5CF-446D8311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19F6"/>
    <w:rPr>
      <w:rFonts w:ascii="Arial" w:hAnsi="Arial" w:eastAsia="Times New Roman"/>
      <w:sz w:val="24"/>
      <w:szCs w:val="24"/>
      <w:lang w:val="en-GB" w:eastAsia="en-US"/>
    </w:rPr>
  </w:style>
  <w:style w:type="paragraph" w:styleId="Heading1">
    <w:name w:val="heading 1"/>
    <w:basedOn w:val="Normal"/>
    <w:next w:val="Normal"/>
    <w:link w:val="Heading1Char"/>
    <w:qFormat/>
    <w:rsid w:val="00C219F6"/>
    <w:pPr>
      <w:keepNext/>
      <w:jc w:val="center"/>
      <w:outlineLvl w:val="0"/>
    </w:pPr>
    <w:rPr>
      <w:b/>
      <w:bCs/>
      <w:sz w:val="28"/>
    </w:rPr>
  </w:style>
  <w:style w:type="paragraph" w:styleId="Heading2">
    <w:name w:val="heading 2"/>
    <w:basedOn w:val="Normal"/>
    <w:next w:val="Normal"/>
    <w:link w:val="Heading2Char"/>
    <w:qFormat/>
    <w:rsid w:val="00C219F6"/>
    <w:pPr>
      <w:keepNext/>
      <w:outlineLvl w:val="1"/>
    </w:pPr>
    <w:rPr>
      <w:b/>
      <w:bCs/>
    </w:rPr>
  </w:style>
  <w:style w:type="paragraph" w:styleId="Heading3">
    <w:name w:val="heading 3"/>
    <w:basedOn w:val="Normal"/>
    <w:next w:val="Normal"/>
    <w:link w:val="Heading3Char"/>
    <w:qFormat/>
    <w:rsid w:val="00C219F6"/>
    <w:pPr>
      <w:keepNext/>
      <w:autoSpaceDE w:val="0"/>
      <w:autoSpaceDN w:val="0"/>
      <w:adjustRightInd w:val="0"/>
      <w:jc w:val="center"/>
      <w:outlineLvl w:val="2"/>
    </w:pPr>
    <w:rPr>
      <w:rFonts w:ascii="Times New Roman" w:hAnsi="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C219F6"/>
    <w:rPr>
      <w:rFonts w:ascii="Arial" w:hAnsi="Arial" w:eastAsia="Times New Roman" w:cs="Times New Roman"/>
      <w:b/>
      <w:bCs/>
      <w:sz w:val="28"/>
      <w:szCs w:val="24"/>
    </w:rPr>
  </w:style>
  <w:style w:type="character" w:styleId="Heading2Char" w:customStyle="1">
    <w:name w:val="Heading 2 Char"/>
    <w:link w:val="Heading2"/>
    <w:rsid w:val="00C219F6"/>
    <w:rPr>
      <w:rFonts w:ascii="Arial" w:hAnsi="Arial" w:eastAsia="Times New Roman" w:cs="Times New Roman"/>
      <w:b/>
      <w:bCs/>
      <w:sz w:val="24"/>
      <w:szCs w:val="24"/>
    </w:rPr>
  </w:style>
  <w:style w:type="character" w:styleId="Heading3Char" w:customStyle="1">
    <w:name w:val="Heading 3 Char"/>
    <w:link w:val="Heading3"/>
    <w:rsid w:val="00C219F6"/>
    <w:rPr>
      <w:rFonts w:ascii="Times New Roman" w:hAnsi="Times New Roman" w:eastAsia="Times New Roman" w:cs="Times New Roman"/>
      <w:b/>
      <w:bCs/>
      <w:sz w:val="36"/>
      <w:szCs w:val="36"/>
    </w:rPr>
  </w:style>
  <w:style w:type="paragraph" w:styleId="Title">
    <w:name w:val="Title"/>
    <w:basedOn w:val="Normal"/>
    <w:link w:val="TitleChar"/>
    <w:qFormat/>
    <w:rsid w:val="00C219F6"/>
    <w:pPr>
      <w:jc w:val="center"/>
    </w:pPr>
    <w:rPr>
      <w:b/>
      <w:bCs/>
      <w:sz w:val="40"/>
    </w:rPr>
  </w:style>
  <w:style w:type="character" w:styleId="TitleChar" w:customStyle="1">
    <w:name w:val="Title Char"/>
    <w:link w:val="Title"/>
    <w:rsid w:val="00C219F6"/>
    <w:rPr>
      <w:rFonts w:ascii="Arial" w:hAnsi="Arial" w:eastAsia="Times New Roman" w:cs="Times New Roman"/>
      <w:b/>
      <w:bCs/>
      <w:sz w:val="40"/>
      <w:szCs w:val="24"/>
    </w:rPr>
  </w:style>
  <w:style w:type="paragraph" w:styleId="BodyText">
    <w:name w:val="Body Text"/>
    <w:basedOn w:val="Normal"/>
    <w:link w:val="BodyTextChar"/>
    <w:rsid w:val="00C219F6"/>
    <w:pPr>
      <w:spacing w:after="120"/>
    </w:pPr>
  </w:style>
  <w:style w:type="character" w:styleId="BodyTextChar" w:customStyle="1">
    <w:name w:val="Body Text Char"/>
    <w:link w:val="BodyText"/>
    <w:rsid w:val="00C219F6"/>
    <w:rPr>
      <w:rFonts w:ascii="Arial" w:hAnsi="Arial" w:eastAsia="Times New Roman" w:cs="Times New Roman"/>
      <w:sz w:val="24"/>
      <w:szCs w:val="24"/>
    </w:rPr>
  </w:style>
  <w:style w:type="paragraph" w:styleId="p5" w:customStyle="1">
    <w:name w:val="p5"/>
    <w:basedOn w:val="Normal"/>
    <w:rsid w:val="00C219F6"/>
    <w:pPr>
      <w:widowControl w:val="0"/>
      <w:tabs>
        <w:tab w:val="left" w:pos="436"/>
        <w:tab w:val="left" w:pos="1133"/>
      </w:tabs>
      <w:autoSpaceDE w:val="0"/>
      <w:autoSpaceDN w:val="0"/>
      <w:adjustRightInd w:val="0"/>
      <w:ind w:left="1133" w:hanging="697"/>
    </w:pPr>
    <w:rPr>
      <w:rFonts w:ascii="Times New Roman" w:hAnsi="Times New Roman"/>
      <w:lang w:val="en-US"/>
    </w:rPr>
  </w:style>
  <w:style w:type="paragraph" w:styleId="t1" w:customStyle="1">
    <w:name w:val="t1"/>
    <w:basedOn w:val="Normal"/>
    <w:rsid w:val="00C219F6"/>
    <w:pPr>
      <w:widowControl w:val="0"/>
      <w:autoSpaceDE w:val="0"/>
      <w:autoSpaceDN w:val="0"/>
      <w:adjustRightInd w:val="0"/>
    </w:pPr>
    <w:rPr>
      <w:rFonts w:ascii="Times New Roman" w:hAnsi="Times New Roman"/>
      <w:lang w:val="en-US"/>
    </w:rPr>
  </w:style>
  <w:style w:type="paragraph" w:styleId="p2" w:customStyle="1">
    <w:name w:val="p2"/>
    <w:basedOn w:val="Normal"/>
    <w:rsid w:val="00C219F6"/>
    <w:pPr>
      <w:widowControl w:val="0"/>
      <w:tabs>
        <w:tab w:val="left" w:pos="323"/>
        <w:tab w:val="left" w:pos="1128"/>
      </w:tabs>
      <w:autoSpaceDE w:val="0"/>
      <w:autoSpaceDN w:val="0"/>
      <w:adjustRightInd w:val="0"/>
      <w:ind w:left="1128" w:hanging="805"/>
    </w:pPr>
    <w:rPr>
      <w:rFonts w:ascii="Times New Roman" w:hAnsi="Times New Roman"/>
      <w:lang w:val="en-US"/>
    </w:rPr>
  </w:style>
  <w:style w:type="paragraph" w:styleId="p1" w:customStyle="1">
    <w:name w:val="p1"/>
    <w:basedOn w:val="Normal"/>
    <w:rsid w:val="00C219F6"/>
    <w:pPr>
      <w:widowControl w:val="0"/>
      <w:tabs>
        <w:tab w:val="left" w:pos="487"/>
        <w:tab w:val="left" w:pos="1122"/>
      </w:tabs>
      <w:autoSpaceDE w:val="0"/>
      <w:autoSpaceDN w:val="0"/>
      <w:adjustRightInd w:val="0"/>
      <w:ind w:left="1122" w:hanging="635"/>
    </w:pPr>
    <w:rPr>
      <w:rFonts w:ascii="Times New Roman" w:hAnsi="Times New Roman"/>
      <w:lang w:val="en-US"/>
    </w:rPr>
  </w:style>
  <w:style w:type="paragraph" w:styleId="p3" w:customStyle="1">
    <w:name w:val="p3"/>
    <w:basedOn w:val="Normal"/>
    <w:rsid w:val="00C219F6"/>
    <w:pPr>
      <w:widowControl w:val="0"/>
      <w:tabs>
        <w:tab w:val="left" w:pos="1060"/>
      </w:tabs>
      <w:autoSpaceDE w:val="0"/>
      <w:autoSpaceDN w:val="0"/>
      <w:adjustRightInd w:val="0"/>
      <w:ind w:left="1060" w:hanging="573"/>
    </w:pPr>
    <w:rPr>
      <w:rFonts w:ascii="Times New Roman" w:hAnsi="Times New Roman"/>
      <w:lang w:val="en-US"/>
    </w:rPr>
  </w:style>
  <w:style w:type="paragraph" w:styleId="p4" w:customStyle="1">
    <w:name w:val="p4"/>
    <w:basedOn w:val="Normal"/>
    <w:rsid w:val="00C219F6"/>
    <w:pPr>
      <w:widowControl w:val="0"/>
      <w:tabs>
        <w:tab w:val="left" w:pos="464"/>
        <w:tab w:val="left" w:pos="1048"/>
      </w:tabs>
      <w:autoSpaceDE w:val="0"/>
      <w:autoSpaceDN w:val="0"/>
      <w:adjustRightInd w:val="0"/>
      <w:ind w:left="1048" w:hanging="584"/>
    </w:pPr>
    <w:rPr>
      <w:rFonts w:ascii="Times New Roman" w:hAnsi="Times New Roman"/>
      <w:lang w:val="en-US"/>
    </w:rPr>
  </w:style>
  <w:style w:type="paragraph" w:styleId="ListParagraph">
    <w:name w:val="List Paragraph"/>
    <w:basedOn w:val="Normal"/>
    <w:uiPriority w:val="34"/>
    <w:qFormat/>
    <w:rsid w:val="00F02ABA"/>
    <w:pPr>
      <w:ind w:left="720"/>
      <w:contextualSpacing/>
    </w:pPr>
  </w:style>
  <w:style w:type="paragraph" w:styleId="BalloonText">
    <w:name w:val="Balloon Text"/>
    <w:basedOn w:val="Normal"/>
    <w:link w:val="BalloonTextChar"/>
    <w:uiPriority w:val="99"/>
    <w:semiHidden/>
    <w:unhideWhenUsed/>
    <w:rsid w:val="005B4415"/>
    <w:rPr>
      <w:rFonts w:ascii="Tahoma" w:hAnsi="Tahoma" w:cs="Tahoma"/>
      <w:sz w:val="16"/>
      <w:szCs w:val="16"/>
    </w:rPr>
  </w:style>
  <w:style w:type="character" w:styleId="BalloonTextChar" w:customStyle="1">
    <w:name w:val="Balloon Text Char"/>
    <w:link w:val="BalloonText"/>
    <w:uiPriority w:val="99"/>
    <w:semiHidden/>
    <w:rsid w:val="005B4415"/>
    <w:rPr>
      <w:rFonts w:ascii="Tahoma" w:hAnsi="Tahoma" w:eastAsia="Times New Roman" w:cs="Tahoma"/>
      <w:sz w:val="16"/>
      <w:szCs w:val="16"/>
    </w:rPr>
  </w:style>
  <w:style w:type="paragraph" w:styleId="Header">
    <w:name w:val="header"/>
    <w:basedOn w:val="Normal"/>
    <w:link w:val="HeaderChar"/>
    <w:uiPriority w:val="99"/>
    <w:unhideWhenUsed/>
    <w:rsid w:val="00201764"/>
    <w:pPr>
      <w:tabs>
        <w:tab w:val="center" w:pos="4513"/>
        <w:tab w:val="right" w:pos="9026"/>
      </w:tabs>
    </w:pPr>
  </w:style>
  <w:style w:type="character" w:styleId="HeaderChar" w:customStyle="1">
    <w:name w:val="Header Char"/>
    <w:link w:val="Header"/>
    <w:uiPriority w:val="99"/>
    <w:rsid w:val="00201764"/>
    <w:rPr>
      <w:rFonts w:ascii="Arial" w:hAnsi="Arial" w:eastAsia="Times New Roman" w:cs="Times New Roman"/>
      <w:sz w:val="24"/>
      <w:szCs w:val="24"/>
    </w:rPr>
  </w:style>
  <w:style w:type="paragraph" w:styleId="Footer">
    <w:name w:val="footer"/>
    <w:basedOn w:val="Normal"/>
    <w:link w:val="FooterChar"/>
    <w:uiPriority w:val="99"/>
    <w:unhideWhenUsed/>
    <w:rsid w:val="00201764"/>
    <w:pPr>
      <w:tabs>
        <w:tab w:val="center" w:pos="4513"/>
        <w:tab w:val="right" w:pos="9026"/>
      </w:tabs>
    </w:pPr>
  </w:style>
  <w:style w:type="character" w:styleId="FooterChar" w:customStyle="1">
    <w:name w:val="Footer Char"/>
    <w:link w:val="Footer"/>
    <w:uiPriority w:val="99"/>
    <w:rsid w:val="00201764"/>
    <w:rPr>
      <w:rFonts w:ascii="Arial" w:hAnsi="Arial" w:eastAsia="Times New Roman" w:cs="Times New Roman"/>
      <w:sz w:val="24"/>
      <w:szCs w:val="24"/>
    </w:rPr>
  </w:style>
  <w:style w:type="table" w:styleId="TableGrid">
    <w:name w:val="Table Grid"/>
    <w:basedOn w:val="TableNormal"/>
    <w:uiPriority w:val="59"/>
    <w:rsid w:val="002954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D82160"/>
    <w:pPr>
      <w:spacing w:before="100" w:beforeAutospacing="1" w:after="100" w:afterAutospacing="1"/>
    </w:pPr>
    <w:rPr>
      <w:rFonts w:ascii="Times New Roman" w:hAnsi="Times New Roman"/>
      <w:lang w:eastAsia="en-GB"/>
    </w:rPr>
  </w:style>
  <w:style w:type="character" w:styleId="CommentReference">
    <w:name w:val="annotation reference"/>
    <w:uiPriority w:val="99"/>
    <w:semiHidden/>
    <w:unhideWhenUsed/>
    <w:rsid w:val="00D54C83"/>
    <w:rPr>
      <w:sz w:val="16"/>
      <w:szCs w:val="16"/>
    </w:rPr>
  </w:style>
  <w:style w:type="paragraph" w:styleId="CommentText">
    <w:name w:val="annotation text"/>
    <w:basedOn w:val="Normal"/>
    <w:link w:val="CommentTextChar"/>
    <w:uiPriority w:val="99"/>
    <w:unhideWhenUsed/>
    <w:rsid w:val="00D54C83"/>
    <w:pPr>
      <w:spacing w:after="200" w:line="276" w:lineRule="auto"/>
    </w:pPr>
    <w:rPr>
      <w:rFonts w:ascii="Calibri" w:hAnsi="Calibri" w:eastAsia="Calibri"/>
      <w:sz w:val="20"/>
      <w:szCs w:val="20"/>
    </w:rPr>
  </w:style>
  <w:style w:type="character" w:styleId="CommentTextChar" w:customStyle="1">
    <w:name w:val="Comment Text Char"/>
    <w:link w:val="CommentText"/>
    <w:uiPriority w:val="99"/>
    <w:rsid w:val="00D54C83"/>
    <w:rPr>
      <w:lang w:eastAsia="en-US"/>
    </w:rPr>
  </w:style>
  <w:style w:type="character" w:styleId="normaltextrun" w:customStyle="1">
    <w:name w:val="normaltextrun"/>
    <w:basedOn w:val="DefaultParagraphFont"/>
    <w:rsid w:val="00D54C83"/>
  </w:style>
  <w:style w:type="character" w:styleId="eop" w:customStyle="1">
    <w:name w:val="eop"/>
    <w:basedOn w:val="DefaultParagraphFont"/>
    <w:rsid w:val="00D54C83"/>
  </w:style>
  <w:style w:type="paragraph" w:styleId="TableParagraph" w:customStyle="1">
    <w:name w:val="Table Paragraph"/>
    <w:basedOn w:val="Normal"/>
    <w:uiPriority w:val="1"/>
    <w:qFormat/>
    <w:rsid w:val="0036364B"/>
    <w:pPr>
      <w:widowControl w:val="0"/>
    </w:pPr>
    <w:rPr>
      <w:rFonts w:ascii="Calibri" w:hAnsi="Calibri" w:eastAsia="Calibri"/>
      <w:sz w:val="22"/>
      <w:szCs w:val="22"/>
      <w:lang w:val="en-US"/>
    </w:rPr>
  </w:style>
  <w:style w:type="character" w:styleId="Strong">
    <w:name w:val="Strong"/>
    <w:uiPriority w:val="22"/>
    <w:qFormat/>
    <w:rsid w:val="00F46D10"/>
    <w:rPr>
      <w:b/>
      <w:bCs/>
    </w:rPr>
  </w:style>
  <w:style w:type="character" w:styleId="Emphasis">
    <w:name w:val="Emphasis"/>
    <w:uiPriority w:val="20"/>
    <w:qFormat/>
    <w:rsid w:val="00564B37"/>
    <w:rPr>
      <w:i/>
      <w:iCs/>
    </w:rPr>
  </w:style>
  <w:style w:type="paragraph" w:styleId="Revision">
    <w:name w:val="Revision"/>
    <w:hidden/>
    <w:uiPriority w:val="99"/>
    <w:semiHidden/>
    <w:rsid w:val="00BD6392"/>
    <w:rPr>
      <w:rFonts w:ascii="Arial" w:hAnsi="Arial" w:eastAsia="Times New Roman"/>
      <w:sz w:val="24"/>
      <w:szCs w:val="24"/>
      <w:lang w:val="en-GB" w:eastAsia="en-US"/>
    </w:rPr>
  </w:style>
  <w:style w:type="paragraph" w:styleId="22-Modeltekst" w:customStyle="1">
    <w:name w:val="22 - Model_tekst"/>
    <w:basedOn w:val="Normal"/>
    <w:rsid w:val="007540EB"/>
    <w:pPr>
      <w:widowControl w:val="0"/>
      <w:suppressAutoHyphens/>
      <w:autoSpaceDE w:val="0"/>
      <w:spacing w:after="170" w:line="280" w:lineRule="atLeast"/>
      <w:jc w:val="both"/>
      <w:textAlignment w:val="baseline"/>
    </w:pPr>
    <w:rPr>
      <w:rFonts w:ascii="NewCenturySchlbk" w:hAnsi="NewCenturySchlbk" w:eastAsia="NewCenturySchlbk" w:cs="NewCenturySchlbk"/>
      <w:color w:val="000000"/>
      <w:spacing w:val="-10"/>
      <w:sz w:val="22"/>
      <w:szCs w:val="22"/>
      <w:lang w:val="nl-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4157">
      <w:bodyDiv w:val="1"/>
      <w:marLeft w:val="0"/>
      <w:marRight w:val="0"/>
      <w:marTop w:val="0"/>
      <w:marBottom w:val="0"/>
      <w:divBdr>
        <w:top w:val="none" w:sz="0" w:space="0" w:color="auto"/>
        <w:left w:val="none" w:sz="0" w:space="0" w:color="auto"/>
        <w:bottom w:val="none" w:sz="0" w:space="0" w:color="auto"/>
        <w:right w:val="none" w:sz="0" w:space="0" w:color="auto"/>
      </w:divBdr>
    </w:div>
    <w:div w:id="209851539">
      <w:bodyDiv w:val="1"/>
      <w:marLeft w:val="0"/>
      <w:marRight w:val="0"/>
      <w:marTop w:val="0"/>
      <w:marBottom w:val="0"/>
      <w:divBdr>
        <w:top w:val="none" w:sz="0" w:space="0" w:color="auto"/>
        <w:left w:val="none" w:sz="0" w:space="0" w:color="auto"/>
        <w:bottom w:val="none" w:sz="0" w:space="0" w:color="auto"/>
        <w:right w:val="none" w:sz="0" w:space="0" w:color="auto"/>
      </w:divBdr>
    </w:div>
    <w:div w:id="579369997">
      <w:bodyDiv w:val="1"/>
      <w:marLeft w:val="0"/>
      <w:marRight w:val="0"/>
      <w:marTop w:val="0"/>
      <w:marBottom w:val="0"/>
      <w:divBdr>
        <w:top w:val="none" w:sz="0" w:space="0" w:color="auto"/>
        <w:left w:val="none" w:sz="0" w:space="0" w:color="auto"/>
        <w:bottom w:val="none" w:sz="0" w:space="0" w:color="auto"/>
        <w:right w:val="none" w:sz="0" w:space="0" w:color="auto"/>
      </w:divBdr>
    </w:div>
    <w:div w:id="1023553243">
      <w:bodyDiv w:val="1"/>
      <w:marLeft w:val="0"/>
      <w:marRight w:val="0"/>
      <w:marTop w:val="0"/>
      <w:marBottom w:val="0"/>
      <w:divBdr>
        <w:top w:val="none" w:sz="0" w:space="0" w:color="auto"/>
        <w:left w:val="none" w:sz="0" w:space="0" w:color="auto"/>
        <w:bottom w:val="none" w:sz="0" w:space="0" w:color="auto"/>
        <w:right w:val="none" w:sz="0" w:space="0" w:color="auto"/>
      </w:divBdr>
    </w:div>
    <w:div w:id="1164904409">
      <w:bodyDiv w:val="1"/>
      <w:marLeft w:val="0"/>
      <w:marRight w:val="0"/>
      <w:marTop w:val="0"/>
      <w:marBottom w:val="0"/>
      <w:divBdr>
        <w:top w:val="none" w:sz="0" w:space="0" w:color="auto"/>
        <w:left w:val="none" w:sz="0" w:space="0" w:color="auto"/>
        <w:bottom w:val="none" w:sz="0" w:space="0" w:color="auto"/>
        <w:right w:val="none" w:sz="0" w:space="0" w:color="auto"/>
      </w:divBdr>
    </w:div>
    <w:div w:id="1832988044">
      <w:bodyDiv w:val="1"/>
      <w:marLeft w:val="0"/>
      <w:marRight w:val="0"/>
      <w:marTop w:val="0"/>
      <w:marBottom w:val="0"/>
      <w:divBdr>
        <w:top w:val="none" w:sz="0" w:space="0" w:color="auto"/>
        <w:left w:val="none" w:sz="0" w:space="0" w:color="auto"/>
        <w:bottom w:val="none" w:sz="0" w:space="0" w:color="auto"/>
        <w:right w:val="none" w:sz="0" w:space="0" w:color="auto"/>
      </w:divBdr>
    </w:div>
    <w:div w:id="1938563633">
      <w:bodyDiv w:val="1"/>
      <w:marLeft w:val="0"/>
      <w:marRight w:val="0"/>
      <w:marTop w:val="0"/>
      <w:marBottom w:val="0"/>
      <w:divBdr>
        <w:top w:val="none" w:sz="0" w:space="0" w:color="auto"/>
        <w:left w:val="none" w:sz="0" w:space="0" w:color="auto"/>
        <w:bottom w:val="none" w:sz="0" w:space="0" w:color="auto"/>
        <w:right w:val="none" w:sz="0" w:space="0" w:color="auto"/>
      </w:divBdr>
    </w:div>
    <w:div w:id="21086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5878DAFB5EB47A5858E5B186F6C74" ma:contentTypeVersion="17" ma:contentTypeDescription="Create a new document." ma:contentTypeScope="" ma:versionID="35dcc75e3d37dcf5c3cb900d8b2d1ae7">
  <xsd:schema xmlns:xsd="http://www.w3.org/2001/XMLSchema" xmlns:xs="http://www.w3.org/2001/XMLSchema" xmlns:p="http://schemas.microsoft.com/office/2006/metadata/properties" xmlns:ns2="4fcc2450-bcf6-4b00-b4df-ec34ccdd1930" xmlns:ns3="767996fc-f193-45c8-9d48-566d19862246" targetNamespace="http://schemas.microsoft.com/office/2006/metadata/properties" ma:root="true" ma:fieldsID="5b3a84a1a237cfbb7b3ab9a0640b2ed5" ns2:_="" ns3:_="">
    <xsd:import namespace="4fcc2450-bcf6-4b00-b4df-ec34ccdd1930"/>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c2450-bcf6-4b00-b4df-ec34cc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767996fc-f193-45c8-9d48-566d19862246">
      <UserInfo>
        <DisplayName>Tracy Fortescue</DisplayName>
        <AccountId>29</AccountId>
        <AccountType/>
      </UserInfo>
    </SharedWithUsers>
    <lcf76f155ced4ddcb4097134ff3c332f xmlns="4fcc2450-bcf6-4b00-b4df-ec34ccdd1930">
      <Terms xmlns="http://schemas.microsoft.com/office/infopath/2007/PartnerControls"/>
    </lcf76f155ced4ddcb4097134ff3c332f>
    <TaxCatchAll xmlns="767996fc-f193-45c8-9d48-566d19862246" xsi:nil="true"/>
  </documentManagement>
</p:properties>
</file>

<file path=customXml/itemProps1.xml><?xml version="1.0" encoding="utf-8"?>
<ds:datastoreItem xmlns:ds="http://schemas.openxmlformats.org/officeDocument/2006/customXml" ds:itemID="{082CA4CD-4BFF-4143-BF6E-C8CFE3F81FC3}">
  <ds:schemaRefs>
    <ds:schemaRef ds:uri="http://schemas.microsoft.com/sharepoint/v3/contenttype/forms"/>
  </ds:schemaRefs>
</ds:datastoreItem>
</file>

<file path=customXml/itemProps2.xml><?xml version="1.0" encoding="utf-8"?>
<ds:datastoreItem xmlns:ds="http://schemas.openxmlformats.org/officeDocument/2006/customXml" ds:itemID="{53FE67CE-5792-472D-A10E-1AC32EEE312E}"/>
</file>

<file path=customXml/itemProps3.xml><?xml version="1.0" encoding="utf-8"?>
<ds:datastoreItem xmlns:ds="http://schemas.openxmlformats.org/officeDocument/2006/customXml" ds:itemID="{28BCF814-B36B-41AC-91C6-60ED8C61D6CE}">
  <ds:schemaRefs>
    <ds:schemaRef ds:uri="http://schemas.microsoft.com/office/2006/metadata/longProperties"/>
  </ds:schemaRefs>
</ds:datastoreItem>
</file>

<file path=customXml/itemProps4.xml><?xml version="1.0" encoding="utf-8"?>
<ds:datastoreItem xmlns:ds="http://schemas.openxmlformats.org/officeDocument/2006/customXml" ds:itemID="{6B452516-1CD6-4E2D-91E3-4A99B15CD724}">
  <ds:schemaRefs>
    <ds:schemaRef ds:uri="http://schemas.microsoft.com/office/2006/metadata/properties"/>
    <ds:schemaRef ds:uri="http://schemas.microsoft.com/office/infopath/2007/PartnerControls"/>
    <ds:schemaRef ds:uri="767996fc-f193-45c8-9d48-566d19862246"/>
    <ds:schemaRef ds:uri="4fcc2450-bcf6-4b00-b4df-ec34ccdd193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Colchester Community Voluntary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Rudling</dc:creator>
  <keywords/>
  <lastModifiedBy>Tina Bullen</lastModifiedBy>
  <revision>23</revision>
  <lastPrinted>2022-06-07T02:28:00.0000000Z</lastPrinted>
  <dcterms:created xsi:type="dcterms:W3CDTF">2022-12-08T10:33:00.0000000Z</dcterms:created>
  <dcterms:modified xsi:type="dcterms:W3CDTF">2023-08-30T11:20:04.5241345Z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72800.0000000000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ContentTypeId">
    <vt:lpwstr>0x010100F715878DAFB5EB47A5858E5B186F6C74</vt:lpwstr>
  </property>
</Properties>
</file>